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A294" w14:textId="77777777" w:rsidR="002926C8" w:rsidRPr="0061469A" w:rsidRDefault="003C4C52" w:rsidP="0061469A">
      <w:pPr>
        <w:spacing w:before="120"/>
        <w:rPr>
          <w:rFonts w:ascii="Adobe Garamond Pro Bold" w:hAnsi="Adobe Garamond Pro Bold"/>
          <w:smallCaps/>
          <w:spacing w:val="-2"/>
          <w:sz w:val="38"/>
          <w:szCs w:val="38"/>
        </w:rPr>
      </w:pPr>
      <w:r w:rsidRPr="00C50594">
        <w:rPr>
          <w:rFonts w:ascii="Adobe Garamond Pro Bold" w:hAnsi="Adobe Garamond Pro Bold"/>
          <w:smallCaps/>
          <w:noProof/>
          <w:spacing w:val="-16"/>
          <w:sz w:val="38"/>
          <w:szCs w:val="38"/>
        </w:rPr>
        <w:drawing>
          <wp:anchor distT="0" distB="0" distL="0" distR="0" simplePos="0" relativeHeight="251658240" behindDoc="1" locked="0" layoutInCell="1" allowOverlap="1" wp14:anchorId="12E02B80" wp14:editId="3CF19BF3">
            <wp:simplePos x="0" y="0"/>
            <wp:positionH relativeFrom="page">
              <wp:posOffset>421005</wp:posOffset>
            </wp:positionH>
            <wp:positionV relativeFrom="paragraph">
              <wp:posOffset>0</wp:posOffset>
            </wp:positionV>
            <wp:extent cx="620395" cy="450850"/>
            <wp:effectExtent l="0" t="0" r="8255" b="6350"/>
            <wp:wrapNone/>
            <wp:docPr id="5" name="Picture 0" descr="STC LOGO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LOGO2.ep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594" w:rsidRPr="00C50594">
        <w:rPr>
          <w:rFonts w:ascii="Adobe Garamond Pro Bold" w:hAnsi="Adobe Garamond Pro Bold"/>
          <w:smallCaps/>
          <w:spacing w:val="-16"/>
          <w:sz w:val="38"/>
          <w:szCs w:val="38"/>
        </w:rPr>
        <w:t xml:space="preserve">  </w:t>
      </w:r>
      <w:r w:rsidR="0061469A">
        <w:rPr>
          <w:rFonts w:ascii="Adobe Garamond Pro Bold" w:hAnsi="Adobe Garamond Pro Bold"/>
          <w:smallCaps/>
          <w:spacing w:val="-16"/>
          <w:sz w:val="38"/>
          <w:szCs w:val="38"/>
        </w:rPr>
        <w:t xml:space="preserve">                 </w:t>
      </w:r>
      <w:r w:rsidR="00C50594" w:rsidRPr="00C50594">
        <w:rPr>
          <w:rFonts w:ascii="Adobe Garamond Pro Bold" w:hAnsi="Adobe Garamond Pro Bold"/>
          <w:smallCaps/>
          <w:spacing w:val="-2"/>
          <w:sz w:val="38"/>
          <w:szCs w:val="38"/>
        </w:rPr>
        <w:t>S</w:t>
      </w:r>
      <w:r w:rsidR="002926C8" w:rsidRPr="00C50594">
        <w:rPr>
          <w:rFonts w:ascii="Adobe Garamond Pro Bold" w:hAnsi="Adobe Garamond Pro Bold"/>
          <w:smallCaps/>
          <w:spacing w:val="-2"/>
          <w:sz w:val="38"/>
          <w:szCs w:val="38"/>
        </w:rPr>
        <w:t>t. Cloud State University</w:t>
      </w:r>
    </w:p>
    <w:p w14:paraId="65CBF4DC" w14:textId="77777777" w:rsidR="0061469A" w:rsidRDefault="0061469A" w:rsidP="002926C8">
      <w:pPr>
        <w:pBdr>
          <w:bottom w:val="single" w:sz="6" w:space="1" w:color="auto"/>
        </w:pBdr>
        <w:spacing w:before="180"/>
        <w:rPr>
          <w:rFonts w:ascii="Book Antiqua" w:hAnsi="Book Antiqua"/>
          <w:b/>
          <w:spacing w:val="242"/>
          <w:sz w:val="6"/>
          <w:u w:val="single"/>
        </w:rPr>
      </w:pPr>
    </w:p>
    <w:p w14:paraId="5C7D87BE" w14:textId="77777777" w:rsidR="002926C8" w:rsidRDefault="002926C8" w:rsidP="002926C8">
      <w:pPr>
        <w:ind w:left="-720" w:firstLine="990"/>
        <w:rPr>
          <w:rFonts w:ascii="Book Antiqua" w:hAnsi="Book Antiqua"/>
          <w:i/>
          <w:spacing w:val="3"/>
          <w:sz w:val="4"/>
        </w:rPr>
      </w:pPr>
    </w:p>
    <w:p w14:paraId="56CD6C79" w14:textId="77777777" w:rsidR="00AC580A" w:rsidRPr="00F8611F" w:rsidRDefault="002926C8" w:rsidP="00F8611F">
      <w:pPr>
        <w:ind w:left="-720" w:firstLine="990"/>
        <w:jc w:val="right"/>
        <w:rPr>
          <w:rFonts w:ascii="Adobe Garamond Pro" w:hAnsi="Adobe Garamond Pro"/>
        </w:rPr>
      </w:pPr>
      <w:r w:rsidRPr="002926C8">
        <w:rPr>
          <w:rFonts w:ascii="Adobe Garamond Pro" w:hAnsi="Adobe Garamond Pro"/>
          <w:i/>
        </w:rPr>
        <w:t xml:space="preserve">  </w:t>
      </w:r>
      <w:r w:rsidRPr="002926C8">
        <w:rPr>
          <w:rFonts w:ascii="Adobe Garamond Pro" w:hAnsi="Adobe Garamond Pro"/>
        </w:rPr>
        <w:t xml:space="preserve">             </w:t>
      </w:r>
    </w:p>
    <w:p w14:paraId="73E51112" w14:textId="77777777" w:rsidR="002926C8" w:rsidRPr="00B533C8" w:rsidRDefault="002926C8" w:rsidP="00B533C8">
      <w:pPr>
        <w:spacing w:line="220" w:lineRule="exact"/>
        <w:ind w:left="-720" w:right="-18" w:firstLine="994"/>
        <w:jc w:val="right"/>
        <w:rPr>
          <w:rFonts w:ascii="Adobe Garamond Pro" w:hAnsi="Adobe Garamond Pro"/>
        </w:rPr>
      </w:pPr>
      <w:r w:rsidRPr="002926C8">
        <w:rPr>
          <w:rFonts w:ascii="Adobe Garamond Pro" w:hAnsi="Adobe Garamond Pro"/>
        </w:rPr>
        <w:t xml:space="preserve">720 </w:t>
      </w:r>
      <w:r w:rsidR="00B533C8">
        <w:rPr>
          <w:rFonts w:ascii="Adobe Garamond Pro" w:hAnsi="Adobe Garamond Pro"/>
        </w:rPr>
        <w:t>4th</w:t>
      </w:r>
      <w:r w:rsidRPr="002926C8">
        <w:rPr>
          <w:rFonts w:ascii="Adobe Garamond Pro" w:hAnsi="Adobe Garamond Pro"/>
        </w:rPr>
        <w:t xml:space="preserve"> Ave S</w:t>
      </w:r>
      <w:r w:rsidR="00B533C8">
        <w:rPr>
          <w:rFonts w:ascii="Adobe Garamond Pro" w:hAnsi="Adobe Garamond Pro"/>
        </w:rPr>
        <w:t xml:space="preserve">, </w:t>
      </w:r>
      <w:r w:rsidRPr="0002456B">
        <w:rPr>
          <w:rFonts w:ascii="Adobe Garamond Pro" w:hAnsi="Adobe Garamond Pro"/>
          <w:spacing w:val="-2"/>
        </w:rPr>
        <w:t>St. Cloud, MN  56301-4498</w:t>
      </w:r>
    </w:p>
    <w:p w14:paraId="35CCD075" w14:textId="79DE6678" w:rsidR="002926C8" w:rsidRPr="0078583F" w:rsidRDefault="003F7CA0" w:rsidP="00777D22">
      <w:pPr>
        <w:spacing w:line="220" w:lineRule="exact"/>
        <w:ind w:left="-720" w:right="-18" w:firstLine="994"/>
        <w:jc w:val="right"/>
        <w:rPr>
          <w:rFonts w:ascii="Adobe Garamond Pro" w:hAnsi="Adobe Garamond Pro"/>
        </w:rPr>
      </w:pPr>
      <w:hyperlink r:id="rId12" w:history="1">
        <w:r w:rsidR="0078583F" w:rsidRPr="0078583F">
          <w:rPr>
            <w:rStyle w:val="Hyperlink"/>
            <w:color w:val="auto"/>
            <w:u w:val="none"/>
          </w:rPr>
          <w:t>(320) 308-0121</w:t>
        </w:r>
      </w:hyperlink>
    </w:p>
    <w:p w14:paraId="0D65E828" w14:textId="1E0C0864" w:rsidR="004C7BD8" w:rsidRDefault="00F8611F" w:rsidP="008A3130">
      <w:pPr>
        <w:spacing w:line="220" w:lineRule="exact"/>
        <w:ind w:left="-720" w:right="-18" w:firstLine="994"/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stcloudstate.edu</w:t>
      </w:r>
    </w:p>
    <w:p w14:paraId="4EAAA092" w14:textId="77777777" w:rsidR="0078583F" w:rsidRDefault="0078583F" w:rsidP="008A3130">
      <w:pPr>
        <w:spacing w:line="220" w:lineRule="exact"/>
        <w:ind w:left="-720" w:right="-18" w:firstLine="994"/>
        <w:jc w:val="right"/>
        <w:rPr>
          <w:rFonts w:ascii="Adobe Garamond Pro" w:hAnsi="Adobe Garamond Pro"/>
        </w:rPr>
      </w:pPr>
    </w:p>
    <w:p w14:paraId="02261B95" w14:textId="77777777" w:rsidR="009D044C" w:rsidRDefault="009D044C" w:rsidP="008A3130">
      <w:pPr>
        <w:spacing w:line="220" w:lineRule="exact"/>
        <w:ind w:left="-720" w:right="-18" w:firstLine="994"/>
        <w:jc w:val="right"/>
        <w:rPr>
          <w:rFonts w:ascii="Adobe Garamond Pro" w:hAnsi="Adobe Garamond Pro"/>
        </w:rPr>
      </w:pPr>
    </w:p>
    <w:p w14:paraId="2311AFB4" w14:textId="6343F9CD" w:rsidR="00651F1F" w:rsidRPr="00097AFC" w:rsidRDefault="00124BA8" w:rsidP="00097AFC">
      <w:pPr>
        <w:spacing w:line="220" w:lineRule="exact"/>
        <w:ind w:left="274" w:right="-18"/>
        <w:rPr>
          <w:rFonts w:ascii="Adobe Garamond Pro" w:hAnsi="Adobe Garamond Pro"/>
          <w:b/>
          <w:bCs/>
          <w:highlight w:val="cyan"/>
        </w:rPr>
      </w:pPr>
      <w:r w:rsidRPr="00097AFC">
        <w:rPr>
          <w:rFonts w:ascii="Adobe Garamond Pro" w:hAnsi="Adobe Garamond Pro"/>
          <w:b/>
          <w:bCs/>
          <w:highlight w:val="cyan"/>
        </w:rPr>
        <w:t xml:space="preserve">SUPERVISOR--PLEASE FILL OUT THE HIGHLIGHTED AREAS BELOW, AND DELETE THE </w:t>
      </w:r>
      <w:r w:rsidR="00097AFC" w:rsidRPr="00097AFC">
        <w:rPr>
          <w:rFonts w:ascii="Adobe Garamond Pro" w:hAnsi="Adobe Garamond Pro"/>
          <w:b/>
          <w:bCs/>
          <w:highlight w:val="cyan"/>
        </w:rPr>
        <w:t>BLUE-</w:t>
      </w:r>
      <w:r w:rsidRPr="00097AFC">
        <w:rPr>
          <w:rFonts w:ascii="Adobe Garamond Pro" w:hAnsi="Adobe Garamond Pro"/>
          <w:b/>
          <w:bCs/>
          <w:highlight w:val="cyan"/>
        </w:rPr>
        <w:t>HIGHLI</w:t>
      </w:r>
      <w:r w:rsidR="00097AFC" w:rsidRPr="00097AFC">
        <w:rPr>
          <w:rFonts w:ascii="Adobe Garamond Pro" w:hAnsi="Adobe Garamond Pro"/>
          <w:b/>
          <w:bCs/>
          <w:highlight w:val="cyan"/>
        </w:rPr>
        <w:t>GHTED INSTRUCTIONS.  SEND THIS LETTER</w:t>
      </w:r>
      <w:r w:rsidR="003E46CD">
        <w:rPr>
          <w:rFonts w:ascii="Adobe Garamond Pro" w:hAnsi="Adobe Garamond Pro"/>
          <w:b/>
          <w:bCs/>
          <w:highlight w:val="cyan"/>
        </w:rPr>
        <w:t xml:space="preserve"> </w:t>
      </w:r>
      <w:r w:rsidR="009572A5">
        <w:rPr>
          <w:rFonts w:ascii="Adobe Garamond Pro" w:hAnsi="Adobe Garamond Pro"/>
          <w:b/>
          <w:bCs/>
          <w:highlight w:val="cyan"/>
        </w:rPr>
        <w:t>AND AN</w:t>
      </w:r>
      <w:r w:rsidR="003E46CD">
        <w:rPr>
          <w:rFonts w:ascii="Adobe Garamond Pro" w:hAnsi="Adobe Garamond Pro"/>
          <w:b/>
          <w:bCs/>
          <w:highlight w:val="cyan"/>
        </w:rPr>
        <w:t xml:space="preserve"> </w:t>
      </w:r>
      <w:r w:rsidR="00097AFC" w:rsidRPr="00097AFC">
        <w:rPr>
          <w:rFonts w:ascii="Adobe Garamond Pro" w:hAnsi="Adobe Garamond Pro"/>
          <w:b/>
          <w:bCs/>
          <w:highlight w:val="cyan"/>
        </w:rPr>
        <w:t>ORG CHART TO THE NEW HIRE ALONG WITH AN EMAIL CHECKING IN WITH THEM ABOUT 1-2 WEEKS BEFORE THEIR START DATE.</w:t>
      </w:r>
      <w:r w:rsidR="009572A5">
        <w:rPr>
          <w:rFonts w:ascii="Adobe Garamond Pro" w:hAnsi="Adobe Garamond Pro"/>
          <w:b/>
          <w:bCs/>
          <w:highlight w:val="cyan"/>
        </w:rPr>
        <w:t xml:space="preserve">  IF YOU DON'T HAVE A CURRENT ORG CHART, WORK WITH YOUR OAS TO CREATE ONE.  CONTACT YOUR HR BUSINESS PARTNER IF YOU HAVE QUESTIONS.</w:t>
      </w:r>
    </w:p>
    <w:p w14:paraId="0728F750" w14:textId="77777777" w:rsidR="00651F1F" w:rsidRDefault="00651F1F" w:rsidP="009D044C">
      <w:pPr>
        <w:spacing w:line="220" w:lineRule="exact"/>
        <w:ind w:left="-720" w:right="-18" w:firstLine="994"/>
        <w:rPr>
          <w:rFonts w:ascii="Adobe Garamond Pro" w:hAnsi="Adobe Garamond Pro"/>
          <w:b/>
          <w:bCs/>
          <w:highlight w:val="yellow"/>
        </w:rPr>
      </w:pPr>
    </w:p>
    <w:p w14:paraId="1FC1F57F" w14:textId="788E5392" w:rsidR="009D044C" w:rsidRDefault="009D044C" w:rsidP="009D044C">
      <w:pPr>
        <w:spacing w:line="220" w:lineRule="exact"/>
        <w:ind w:left="-720" w:right="-18" w:firstLine="994"/>
        <w:rPr>
          <w:rFonts w:ascii="Adobe Garamond Pro" w:hAnsi="Adobe Garamond Pro"/>
          <w:b/>
          <w:bCs/>
        </w:rPr>
      </w:pPr>
      <w:r w:rsidRPr="009D044C">
        <w:rPr>
          <w:rFonts w:ascii="Adobe Garamond Pro" w:hAnsi="Adobe Garamond Pro"/>
          <w:b/>
          <w:bCs/>
          <w:highlight w:val="yellow"/>
        </w:rPr>
        <w:t>DATE</w:t>
      </w:r>
    </w:p>
    <w:p w14:paraId="7DDF08A8" w14:textId="77777777" w:rsidR="009D044C" w:rsidRDefault="009D044C" w:rsidP="009D044C">
      <w:pPr>
        <w:spacing w:line="220" w:lineRule="exact"/>
        <w:ind w:left="-720" w:right="-18" w:firstLine="994"/>
        <w:rPr>
          <w:rFonts w:ascii="Adobe Garamond Pro" w:hAnsi="Adobe Garamond Pro"/>
          <w:b/>
          <w:bCs/>
        </w:rPr>
      </w:pPr>
    </w:p>
    <w:p w14:paraId="1754145F" w14:textId="77777777" w:rsidR="009D044C" w:rsidRDefault="009D044C" w:rsidP="009D044C">
      <w:pPr>
        <w:spacing w:line="220" w:lineRule="exact"/>
        <w:ind w:left="-720" w:right="-18" w:firstLine="994"/>
        <w:rPr>
          <w:rFonts w:ascii="Adobe Garamond Pro" w:hAnsi="Adobe Garamond Pro"/>
          <w:b/>
          <w:bCs/>
        </w:rPr>
      </w:pPr>
    </w:p>
    <w:p w14:paraId="45EF238B" w14:textId="1BD03FC8" w:rsidR="009D044C" w:rsidRPr="009D044C" w:rsidRDefault="009D044C" w:rsidP="009D044C">
      <w:pPr>
        <w:spacing w:line="220" w:lineRule="exact"/>
        <w:ind w:left="-720" w:right="-18" w:firstLine="994"/>
        <w:rPr>
          <w:rFonts w:ascii="Adobe Garamond Pro" w:hAnsi="Adobe Garamond Pro"/>
          <w:b/>
          <w:bCs/>
          <w:highlight w:val="yellow"/>
        </w:rPr>
      </w:pPr>
      <w:r w:rsidRPr="009D044C">
        <w:rPr>
          <w:rFonts w:ascii="Adobe Garamond Pro" w:hAnsi="Adobe Garamond Pro"/>
          <w:b/>
          <w:bCs/>
          <w:highlight w:val="yellow"/>
        </w:rPr>
        <w:t>NEW HIRE NAME</w:t>
      </w:r>
    </w:p>
    <w:p w14:paraId="67678722" w14:textId="77777777" w:rsidR="009D044C" w:rsidRDefault="009D044C" w:rsidP="009D044C">
      <w:pPr>
        <w:spacing w:line="220" w:lineRule="exact"/>
        <w:ind w:left="-720" w:right="-18" w:firstLine="994"/>
        <w:rPr>
          <w:rFonts w:ascii="Adobe Garamond Pro" w:hAnsi="Adobe Garamond Pro"/>
          <w:b/>
          <w:bCs/>
        </w:rPr>
      </w:pPr>
    </w:p>
    <w:p w14:paraId="75C62C73" w14:textId="77777777" w:rsidR="009D044C" w:rsidRDefault="009D044C" w:rsidP="009D044C">
      <w:pPr>
        <w:spacing w:line="220" w:lineRule="exact"/>
        <w:ind w:left="-720" w:right="-18" w:firstLine="994"/>
        <w:rPr>
          <w:rFonts w:ascii="Adobe Garamond Pro" w:hAnsi="Adobe Garamond Pro"/>
          <w:b/>
          <w:bCs/>
        </w:rPr>
      </w:pPr>
    </w:p>
    <w:p w14:paraId="099A9140" w14:textId="0E9E55F1" w:rsidR="009D044C" w:rsidRPr="009D044C" w:rsidRDefault="009D044C" w:rsidP="009D044C">
      <w:pPr>
        <w:spacing w:line="220" w:lineRule="exact"/>
        <w:ind w:left="-720" w:right="-18" w:firstLine="994"/>
        <w:rPr>
          <w:sz w:val="24"/>
          <w:szCs w:val="24"/>
        </w:rPr>
      </w:pPr>
      <w:r w:rsidRPr="009D044C">
        <w:rPr>
          <w:sz w:val="24"/>
          <w:szCs w:val="24"/>
        </w:rPr>
        <w:t xml:space="preserve">Dear </w:t>
      </w:r>
      <w:r w:rsidRPr="009D044C">
        <w:rPr>
          <w:sz w:val="24"/>
          <w:szCs w:val="24"/>
          <w:highlight w:val="yellow"/>
        </w:rPr>
        <w:t>________________</w:t>
      </w:r>
      <w:r w:rsidRPr="009D044C">
        <w:rPr>
          <w:sz w:val="24"/>
          <w:szCs w:val="24"/>
        </w:rPr>
        <w:t>,</w:t>
      </w:r>
    </w:p>
    <w:p w14:paraId="4C178DF3" w14:textId="77777777" w:rsidR="009D044C" w:rsidRDefault="009D044C" w:rsidP="009D044C">
      <w:pPr>
        <w:spacing w:line="220" w:lineRule="exact"/>
        <w:ind w:left="-720" w:right="-18" w:firstLine="994"/>
        <w:rPr>
          <w:sz w:val="24"/>
          <w:szCs w:val="24"/>
        </w:rPr>
      </w:pPr>
    </w:p>
    <w:p w14:paraId="3A5335DE" w14:textId="77777777" w:rsidR="009D044C" w:rsidRDefault="009D044C" w:rsidP="009D044C">
      <w:pPr>
        <w:spacing w:line="220" w:lineRule="exact"/>
        <w:ind w:left="-720" w:right="-18" w:firstLine="994"/>
        <w:rPr>
          <w:sz w:val="24"/>
          <w:szCs w:val="24"/>
        </w:rPr>
      </w:pPr>
    </w:p>
    <w:p w14:paraId="09DF869B" w14:textId="1DD6A088" w:rsidR="007E2740" w:rsidRPr="0001195F" w:rsidRDefault="009D044C" w:rsidP="00E122EC">
      <w:pPr>
        <w:spacing w:line="220" w:lineRule="exact"/>
        <w:ind w:left="274" w:right="-18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>I’m excited to have you</w:t>
      </w:r>
      <w:r w:rsidR="00F01D5A">
        <w:rPr>
          <w:sz w:val="24"/>
          <w:szCs w:val="24"/>
        </w:rPr>
        <w:t xml:space="preserve"> join us</w:t>
      </w:r>
      <w:r>
        <w:rPr>
          <w:sz w:val="24"/>
          <w:szCs w:val="24"/>
        </w:rPr>
        <w:t xml:space="preserve"> at St. Cloud State on </w:t>
      </w:r>
      <w:r w:rsidR="00D725BC" w:rsidRPr="00D725BC">
        <w:rPr>
          <w:b/>
          <w:bCs/>
          <w:sz w:val="24"/>
          <w:szCs w:val="24"/>
          <w:highlight w:val="yellow"/>
        </w:rPr>
        <w:t>START DATE</w:t>
      </w:r>
      <w:r w:rsidR="00D725BC">
        <w:rPr>
          <w:b/>
          <w:bCs/>
          <w:sz w:val="24"/>
          <w:szCs w:val="24"/>
        </w:rPr>
        <w:t xml:space="preserve">.  </w:t>
      </w:r>
      <w:r w:rsidR="007212BA">
        <w:rPr>
          <w:sz w:val="24"/>
          <w:szCs w:val="24"/>
        </w:rPr>
        <w:t xml:space="preserve">For your first day, </w:t>
      </w:r>
    </w:p>
    <w:p w14:paraId="24CA17EC" w14:textId="6086A7C1" w:rsidR="00F24FED" w:rsidRPr="00BE6084" w:rsidRDefault="00D37A89" w:rsidP="00F24FED">
      <w:pPr>
        <w:spacing w:line="220" w:lineRule="exact"/>
        <w:ind w:left="274" w:right="-18"/>
        <w:rPr>
          <w:sz w:val="24"/>
          <w:szCs w:val="24"/>
          <w:highlight w:val="yellow"/>
        </w:rPr>
      </w:pPr>
      <w:r w:rsidRPr="00D37A89">
        <w:rPr>
          <w:sz w:val="24"/>
          <w:szCs w:val="24"/>
        </w:rPr>
        <w:t>W</w:t>
      </w:r>
      <w:r w:rsidR="007E2740" w:rsidRPr="00D37A89">
        <w:rPr>
          <w:sz w:val="24"/>
          <w:szCs w:val="24"/>
        </w:rPr>
        <w:t xml:space="preserve">e have arranged for </w:t>
      </w:r>
      <w:r w:rsidR="002447A5" w:rsidRPr="00D37A89">
        <w:rPr>
          <w:sz w:val="24"/>
          <w:szCs w:val="24"/>
        </w:rPr>
        <w:t>free</w:t>
      </w:r>
      <w:r w:rsidR="007E2740" w:rsidRPr="00D37A89">
        <w:rPr>
          <w:sz w:val="24"/>
          <w:szCs w:val="24"/>
        </w:rPr>
        <w:t xml:space="preserve"> parking</w:t>
      </w:r>
      <w:r w:rsidR="002447A5" w:rsidRPr="00D37A89">
        <w:rPr>
          <w:sz w:val="24"/>
          <w:szCs w:val="24"/>
        </w:rPr>
        <w:t xml:space="preserve"> in the SCSU parking</w:t>
      </w:r>
      <w:r w:rsidR="007E2740" w:rsidRPr="00D37A89">
        <w:rPr>
          <w:sz w:val="24"/>
          <w:szCs w:val="24"/>
        </w:rPr>
        <w:t xml:space="preserve"> ramp for you</w:t>
      </w:r>
      <w:r w:rsidR="002447A5" w:rsidRPr="00D37A89">
        <w:rPr>
          <w:sz w:val="24"/>
          <w:szCs w:val="24"/>
        </w:rPr>
        <w:t>, on the first two days of your employment</w:t>
      </w:r>
      <w:r w:rsidR="007E2740" w:rsidRPr="00D37A89">
        <w:rPr>
          <w:sz w:val="24"/>
          <w:szCs w:val="24"/>
        </w:rPr>
        <w:t xml:space="preserve">.  </w:t>
      </w:r>
      <w:r w:rsidR="002447A5" w:rsidRPr="00D37A89">
        <w:rPr>
          <w:sz w:val="24"/>
          <w:szCs w:val="24"/>
        </w:rPr>
        <w:t>HR will have given you instructions on how to access the ramp.</w:t>
      </w:r>
      <w:r>
        <w:rPr>
          <w:sz w:val="24"/>
          <w:szCs w:val="24"/>
        </w:rPr>
        <w:t xml:space="preserve">  </w:t>
      </w:r>
    </w:p>
    <w:p w14:paraId="515C02CD" w14:textId="77777777" w:rsidR="0001195F" w:rsidRDefault="0001195F" w:rsidP="003F7CA0">
      <w:pPr>
        <w:spacing w:line="220" w:lineRule="exact"/>
        <w:ind w:right="-18"/>
        <w:rPr>
          <w:b/>
          <w:bCs/>
          <w:sz w:val="24"/>
          <w:szCs w:val="24"/>
        </w:rPr>
      </w:pPr>
    </w:p>
    <w:p w14:paraId="34743B26" w14:textId="0052D4D8" w:rsidR="00D82DB1" w:rsidRPr="00D82DB1" w:rsidRDefault="00D82DB1" w:rsidP="00E122EC">
      <w:pPr>
        <w:spacing w:line="220" w:lineRule="exact"/>
        <w:ind w:left="274" w:right="-18"/>
        <w:rPr>
          <w:sz w:val="24"/>
          <w:szCs w:val="24"/>
        </w:rPr>
      </w:pPr>
      <w:r w:rsidRPr="00F23E42">
        <w:rPr>
          <w:sz w:val="24"/>
          <w:szCs w:val="24"/>
        </w:rPr>
        <w:t>On your first day, you will be coming to the</w:t>
      </w:r>
      <w:r>
        <w:rPr>
          <w:sz w:val="24"/>
          <w:szCs w:val="24"/>
        </w:rPr>
        <w:t xml:space="preserve"> </w:t>
      </w:r>
      <w:r w:rsidRPr="00D82DB1">
        <w:rPr>
          <w:b/>
          <w:bCs/>
          <w:sz w:val="24"/>
          <w:szCs w:val="24"/>
          <w:highlight w:val="yellow"/>
        </w:rPr>
        <w:t>INSERT BUILDING NAME AND SPECIFIC OFFICE/ROOM</w:t>
      </w:r>
      <w:r>
        <w:rPr>
          <w:sz w:val="24"/>
          <w:szCs w:val="24"/>
        </w:rPr>
        <w:t xml:space="preserve"> </w:t>
      </w:r>
      <w:r w:rsidRPr="00D82DB1">
        <w:rPr>
          <w:sz w:val="24"/>
          <w:szCs w:val="24"/>
        </w:rPr>
        <w:t>to meet with</w:t>
      </w:r>
      <w:r>
        <w:rPr>
          <w:b/>
          <w:bCs/>
          <w:sz w:val="24"/>
          <w:szCs w:val="24"/>
        </w:rPr>
        <w:t xml:space="preserve"> </w:t>
      </w:r>
      <w:r w:rsidRPr="00D82DB1">
        <w:rPr>
          <w:b/>
          <w:bCs/>
          <w:sz w:val="24"/>
          <w:szCs w:val="24"/>
          <w:highlight w:val="yellow"/>
        </w:rPr>
        <w:t>INSERT NAME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Pr="00D82DB1">
        <w:rPr>
          <w:b/>
          <w:bCs/>
          <w:sz w:val="24"/>
          <w:szCs w:val="24"/>
          <w:highlight w:val="yellow"/>
        </w:rPr>
        <w:t>INSERT TIME</w:t>
      </w:r>
      <w:r>
        <w:rPr>
          <w:b/>
          <w:bCs/>
          <w:sz w:val="24"/>
          <w:szCs w:val="24"/>
        </w:rPr>
        <w:t xml:space="preserve">.  </w:t>
      </w:r>
      <w:r w:rsidRPr="00F23E42">
        <w:rPr>
          <w:sz w:val="24"/>
          <w:szCs w:val="24"/>
        </w:rPr>
        <w:t xml:space="preserve">Human Resources will have already contacted you about your new hire orientation schedule.  If you have any questions about the new hire orientation, please contact Human Resources at </w:t>
      </w:r>
      <w:hyperlink r:id="rId13" w:history="1">
        <w:r w:rsidRPr="00F23E42">
          <w:rPr>
            <w:rStyle w:val="Hyperlink"/>
            <w:sz w:val="24"/>
            <w:szCs w:val="24"/>
          </w:rPr>
          <w:t>humanresources@stcloudstate.edu</w:t>
        </w:r>
      </w:hyperlink>
      <w:r w:rsidRPr="00F23E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1BAA721" w14:textId="77777777" w:rsidR="00D82DB1" w:rsidRDefault="00D82DB1" w:rsidP="00E122EC">
      <w:pPr>
        <w:spacing w:line="220" w:lineRule="exact"/>
        <w:ind w:left="274" w:right="-18"/>
        <w:rPr>
          <w:sz w:val="24"/>
          <w:szCs w:val="24"/>
        </w:rPr>
      </w:pPr>
    </w:p>
    <w:p w14:paraId="151EB779" w14:textId="6B9493F3" w:rsidR="005A1C31" w:rsidRDefault="0001195F" w:rsidP="00E122EC">
      <w:pPr>
        <w:spacing w:line="220" w:lineRule="exact"/>
        <w:ind w:left="274" w:right="-18"/>
        <w:rPr>
          <w:sz w:val="24"/>
          <w:szCs w:val="24"/>
        </w:rPr>
      </w:pPr>
      <w:r>
        <w:rPr>
          <w:sz w:val="24"/>
          <w:szCs w:val="24"/>
        </w:rPr>
        <w:t xml:space="preserve">Human Resources will review parking pass information </w:t>
      </w:r>
      <w:r w:rsidR="006D4F3F">
        <w:rPr>
          <w:sz w:val="24"/>
          <w:szCs w:val="24"/>
        </w:rPr>
        <w:t xml:space="preserve">with you during </w:t>
      </w:r>
      <w:r w:rsidR="00D82DB1">
        <w:rPr>
          <w:sz w:val="24"/>
          <w:szCs w:val="24"/>
        </w:rPr>
        <w:t>the</w:t>
      </w:r>
      <w:r w:rsidR="006D4F3F">
        <w:rPr>
          <w:sz w:val="24"/>
          <w:szCs w:val="24"/>
        </w:rPr>
        <w:t xml:space="preserve"> new hire orientation.  You can also contact our Parking Department at </w:t>
      </w:r>
      <w:r w:rsidR="005E0470">
        <w:rPr>
          <w:sz w:val="24"/>
          <w:szCs w:val="24"/>
        </w:rPr>
        <w:t>stcloudstate.edu/parking for more information about parking permits for employees.  St. Cloud State is also served by multiple bus routes</w:t>
      </w:r>
      <w:r w:rsidR="00B21D5C">
        <w:rPr>
          <w:sz w:val="24"/>
          <w:szCs w:val="24"/>
        </w:rPr>
        <w:t xml:space="preserve"> operated by our local public transit service, Metro Bus, including </w:t>
      </w:r>
      <w:r w:rsidR="0005674D">
        <w:rPr>
          <w:sz w:val="24"/>
          <w:szCs w:val="24"/>
        </w:rPr>
        <w:t xml:space="preserve">the NorthStar link, which connects you </w:t>
      </w:r>
      <w:r w:rsidR="002E45F6">
        <w:rPr>
          <w:sz w:val="24"/>
          <w:szCs w:val="24"/>
        </w:rPr>
        <w:t xml:space="preserve">to the Minneapolis/St. Paul area and </w:t>
      </w:r>
      <w:r w:rsidR="00A620F2">
        <w:rPr>
          <w:sz w:val="24"/>
          <w:szCs w:val="24"/>
        </w:rPr>
        <w:t>communities between</w:t>
      </w:r>
      <w:r w:rsidR="005A1C31">
        <w:rPr>
          <w:sz w:val="24"/>
          <w:szCs w:val="24"/>
        </w:rPr>
        <w:t xml:space="preserve">.  You can find more information on transit service at: </w:t>
      </w:r>
    </w:p>
    <w:p w14:paraId="41CE6284" w14:textId="3A6B0184" w:rsidR="0001195F" w:rsidRDefault="003F7CA0" w:rsidP="00E122EC">
      <w:pPr>
        <w:spacing w:line="220" w:lineRule="exact"/>
        <w:ind w:left="274" w:right="-18"/>
        <w:rPr>
          <w:sz w:val="24"/>
          <w:szCs w:val="24"/>
        </w:rPr>
      </w:pPr>
      <w:hyperlink r:id="rId14" w:history="1">
        <w:r w:rsidR="005A1C31" w:rsidRPr="005E154E">
          <w:rPr>
            <w:rStyle w:val="Hyperlink"/>
            <w:sz w:val="24"/>
            <w:szCs w:val="24"/>
          </w:rPr>
          <w:t>https://ridemetrobus.com</w:t>
        </w:r>
      </w:hyperlink>
      <w:r w:rsidR="00BE6084">
        <w:rPr>
          <w:sz w:val="24"/>
          <w:szCs w:val="24"/>
        </w:rPr>
        <w:t>.</w:t>
      </w:r>
    </w:p>
    <w:p w14:paraId="69BB0E47" w14:textId="77777777" w:rsidR="00BE6084" w:rsidRDefault="00BE6084" w:rsidP="00E122EC">
      <w:pPr>
        <w:spacing w:line="220" w:lineRule="exact"/>
        <w:ind w:left="274" w:right="-18"/>
        <w:rPr>
          <w:sz w:val="24"/>
          <w:szCs w:val="24"/>
        </w:rPr>
      </w:pPr>
    </w:p>
    <w:p w14:paraId="04407C89" w14:textId="2A5F8E8A" w:rsidR="00BE6084" w:rsidRPr="000359AF" w:rsidRDefault="00A95879" w:rsidP="00E122EC">
      <w:pPr>
        <w:spacing w:line="220" w:lineRule="exact"/>
        <w:ind w:left="274" w:right="-18"/>
        <w:rPr>
          <w:sz w:val="24"/>
          <w:szCs w:val="24"/>
        </w:rPr>
      </w:pPr>
      <w:r>
        <w:rPr>
          <w:sz w:val="24"/>
          <w:szCs w:val="24"/>
        </w:rPr>
        <w:t xml:space="preserve">As a reminder, your work </w:t>
      </w:r>
      <w:r w:rsidR="00C6528D">
        <w:rPr>
          <w:sz w:val="24"/>
          <w:szCs w:val="24"/>
        </w:rPr>
        <w:t>schedule</w:t>
      </w:r>
      <w:r>
        <w:rPr>
          <w:sz w:val="24"/>
          <w:szCs w:val="24"/>
        </w:rPr>
        <w:t xml:space="preserve"> will be from </w:t>
      </w:r>
      <w:r w:rsidR="0032598D" w:rsidRPr="0032598D">
        <w:rPr>
          <w:b/>
          <w:bCs/>
          <w:sz w:val="24"/>
          <w:szCs w:val="24"/>
          <w:highlight w:val="yellow"/>
        </w:rPr>
        <w:t>INSERT WORK HOURS AND DAYS OF THE WEEK HERE</w:t>
      </w:r>
      <w:r w:rsidR="00BE0CA1">
        <w:rPr>
          <w:sz w:val="24"/>
          <w:szCs w:val="24"/>
        </w:rPr>
        <w:t>.  Some of the key people that you will be working with are</w:t>
      </w:r>
      <w:r w:rsidR="001B6B78">
        <w:rPr>
          <w:sz w:val="24"/>
          <w:szCs w:val="24"/>
        </w:rPr>
        <w:t>;</w:t>
      </w:r>
      <w:r w:rsidR="00BE0CA1">
        <w:rPr>
          <w:sz w:val="24"/>
          <w:szCs w:val="24"/>
        </w:rPr>
        <w:t xml:space="preserve"> </w:t>
      </w:r>
      <w:r w:rsidR="001B6B78" w:rsidRPr="001B6B78">
        <w:rPr>
          <w:b/>
          <w:bCs/>
          <w:sz w:val="24"/>
          <w:szCs w:val="24"/>
          <w:highlight w:val="yellow"/>
        </w:rPr>
        <w:t xml:space="preserve">INSERT NAMES OF 2-3 KEY PEOPLE IN </w:t>
      </w:r>
      <w:r w:rsidR="000B40A7">
        <w:rPr>
          <w:b/>
          <w:bCs/>
          <w:sz w:val="24"/>
          <w:szCs w:val="24"/>
          <w:highlight w:val="yellow"/>
        </w:rPr>
        <w:t>YOUR</w:t>
      </w:r>
      <w:r w:rsidR="001B6B78" w:rsidRPr="001B6B78">
        <w:rPr>
          <w:b/>
          <w:bCs/>
          <w:sz w:val="24"/>
          <w:szCs w:val="24"/>
          <w:highlight w:val="yellow"/>
        </w:rPr>
        <w:t xml:space="preserve"> OFFICE </w:t>
      </w:r>
      <w:r w:rsidR="000B40A7">
        <w:rPr>
          <w:b/>
          <w:bCs/>
          <w:sz w:val="24"/>
          <w:szCs w:val="24"/>
          <w:highlight w:val="yellow"/>
        </w:rPr>
        <w:t xml:space="preserve">OR OTHER OFFICES </w:t>
      </w:r>
      <w:r w:rsidR="001B6B78" w:rsidRPr="001B6B78">
        <w:rPr>
          <w:b/>
          <w:bCs/>
          <w:sz w:val="24"/>
          <w:szCs w:val="24"/>
          <w:highlight w:val="yellow"/>
        </w:rPr>
        <w:t xml:space="preserve">WHO THE NEW EMPLOYEE WILL </w:t>
      </w:r>
      <w:r w:rsidR="000B40A7">
        <w:rPr>
          <w:b/>
          <w:bCs/>
          <w:sz w:val="24"/>
          <w:szCs w:val="24"/>
          <w:highlight w:val="yellow"/>
        </w:rPr>
        <w:t xml:space="preserve">FREQUENTLY </w:t>
      </w:r>
      <w:r w:rsidR="001B6B78" w:rsidRPr="001B6B78">
        <w:rPr>
          <w:b/>
          <w:bCs/>
          <w:sz w:val="24"/>
          <w:szCs w:val="24"/>
          <w:highlight w:val="yellow"/>
        </w:rPr>
        <w:t>WORK WITH</w:t>
      </w:r>
      <w:r w:rsidR="001B6B78">
        <w:rPr>
          <w:sz w:val="24"/>
          <w:szCs w:val="24"/>
        </w:rPr>
        <w:t xml:space="preserve">.  We will make sure you are introduced to them within your first few days or weeks.  Please see the attached organization chart showing </w:t>
      </w:r>
      <w:r w:rsidR="000359AF">
        <w:rPr>
          <w:sz w:val="24"/>
          <w:szCs w:val="24"/>
        </w:rPr>
        <w:t xml:space="preserve">the people in our area.  </w:t>
      </w:r>
      <w:r w:rsidR="000359AF" w:rsidRPr="00F23E42">
        <w:rPr>
          <w:b/>
          <w:bCs/>
          <w:sz w:val="24"/>
          <w:szCs w:val="24"/>
          <w:highlight w:val="yellow"/>
        </w:rPr>
        <w:t>ATTACH A CURRENT ORG CHART FOR YOUR OFFICE/DEPT/AREA.</w:t>
      </w:r>
      <w:r w:rsidR="000359AF">
        <w:rPr>
          <w:b/>
          <w:bCs/>
          <w:sz w:val="24"/>
          <w:szCs w:val="24"/>
        </w:rPr>
        <w:t xml:space="preserve">  </w:t>
      </w:r>
      <w:r w:rsidR="000359AF">
        <w:rPr>
          <w:sz w:val="24"/>
          <w:szCs w:val="24"/>
        </w:rPr>
        <w:t xml:space="preserve">This chart will help familiarize you with the people and structure in our area.  </w:t>
      </w:r>
    </w:p>
    <w:p w14:paraId="50B65E3E" w14:textId="77777777" w:rsidR="005A1C31" w:rsidRDefault="005A1C31" w:rsidP="00E122EC">
      <w:pPr>
        <w:spacing w:line="220" w:lineRule="exact"/>
        <w:ind w:left="274" w:right="-18"/>
        <w:rPr>
          <w:sz w:val="24"/>
          <w:szCs w:val="24"/>
        </w:rPr>
      </w:pPr>
    </w:p>
    <w:p w14:paraId="37B66BB9" w14:textId="77777777" w:rsidR="00E9754B" w:rsidRDefault="004A243A" w:rsidP="00E122EC">
      <w:pPr>
        <w:spacing w:line="220" w:lineRule="exact"/>
        <w:ind w:left="274" w:right="-1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our </w:t>
      </w:r>
      <w:r w:rsidR="007215A9">
        <w:rPr>
          <w:sz w:val="24"/>
          <w:szCs w:val="24"/>
        </w:rPr>
        <w:t>work area</w:t>
      </w:r>
      <w:r>
        <w:rPr>
          <w:sz w:val="24"/>
          <w:szCs w:val="24"/>
        </w:rPr>
        <w:t xml:space="preserve">, </w:t>
      </w:r>
      <w:r w:rsidR="00AC3AE6">
        <w:rPr>
          <w:sz w:val="24"/>
          <w:szCs w:val="24"/>
        </w:rPr>
        <w:t>people typically wear</w:t>
      </w:r>
      <w:r w:rsidR="00E933AE">
        <w:rPr>
          <w:sz w:val="24"/>
          <w:szCs w:val="24"/>
        </w:rPr>
        <w:t xml:space="preserve"> </w:t>
      </w:r>
      <w:r w:rsidR="00E933AE" w:rsidRPr="007215A9">
        <w:rPr>
          <w:b/>
          <w:bCs/>
          <w:sz w:val="24"/>
          <w:szCs w:val="24"/>
          <w:highlight w:val="yellow"/>
        </w:rPr>
        <w:t xml:space="preserve">INSERT </w:t>
      </w:r>
      <w:r w:rsidR="007215A9" w:rsidRPr="007215A9">
        <w:rPr>
          <w:b/>
          <w:bCs/>
          <w:sz w:val="24"/>
          <w:szCs w:val="24"/>
          <w:highlight w:val="yellow"/>
        </w:rPr>
        <w:t>EXAMPLE OF WHAT PEOPLE IN YOUR AREA TYPICALLY WEAR—I.E., BUSINESS CASUAL, JEANS, ETC…</w:t>
      </w:r>
      <w:r w:rsidR="00591C48">
        <w:rPr>
          <w:b/>
          <w:bCs/>
          <w:sz w:val="24"/>
          <w:szCs w:val="24"/>
        </w:rPr>
        <w:t xml:space="preserve"> </w:t>
      </w:r>
      <w:r w:rsidR="00591C48">
        <w:rPr>
          <w:sz w:val="24"/>
          <w:szCs w:val="24"/>
        </w:rPr>
        <w:t xml:space="preserve">.  </w:t>
      </w:r>
    </w:p>
    <w:p w14:paraId="06CB89AE" w14:textId="77777777" w:rsidR="00E9754B" w:rsidRPr="00F23E42" w:rsidRDefault="00E9754B" w:rsidP="00E9754B">
      <w:pPr>
        <w:pStyle w:val="NormalWeb"/>
      </w:pPr>
      <w:r w:rsidRPr="00F23E42">
        <w:t xml:space="preserve">Please avoid the following apparel at work: </w:t>
      </w:r>
    </w:p>
    <w:p w14:paraId="2B565CD6" w14:textId="77777777" w:rsidR="00E9754B" w:rsidRPr="00F23E42" w:rsidRDefault="00E9754B" w:rsidP="00E9754B">
      <w:pPr>
        <w:pStyle w:val="NormalWeb"/>
        <w:numPr>
          <w:ilvl w:val="0"/>
          <w:numId w:val="3"/>
        </w:numPr>
      </w:pPr>
      <w:r w:rsidRPr="00F23E42">
        <w:t xml:space="preserve">Jeans with holes/rips </w:t>
      </w:r>
    </w:p>
    <w:p w14:paraId="40352B1F" w14:textId="3571AC91" w:rsidR="00E9754B" w:rsidRPr="00F23E42" w:rsidRDefault="00E9754B" w:rsidP="00E9754B">
      <w:pPr>
        <w:pStyle w:val="NormalWeb"/>
        <w:numPr>
          <w:ilvl w:val="0"/>
          <w:numId w:val="3"/>
        </w:numPr>
      </w:pPr>
      <w:r w:rsidRPr="00F23E42">
        <w:t xml:space="preserve">T-shirts that include images of drugs, nudity, and/or profanity   </w:t>
      </w:r>
    </w:p>
    <w:p w14:paraId="01642170" w14:textId="77777777" w:rsidR="00E9754B" w:rsidRPr="00F23E42" w:rsidRDefault="00E9754B" w:rsidP="00E9754B">
      <w:pPr>
        <w:pStyle w:val="NormalWeb"/>
        <w:numPr>
          <w:ilvl w:val="0"/>
          <w:numId w:val="3"/>
        </w:numPr>
      </w:pPr>
      <w:r w:rsidRPr="00F23E42">
        <w:t xml:space="preserve">Shorts between fall’s Convocation week through spring graduation </w:t>
      </w:r>
    </w:p>
    <w:p w14:paraId="1B2A63A8" w14:textId="4850203B" w:rsidR="00E9754B" w:rsidRPr="00F23E42" w:rsidRDefault="00E9754B" w:rsidP="00F23E42">
      <w:pPr>
        <w:pStyle w:val="NormalWeb"/>
        <w:numPr>
          <w:ilvl w:val="0"/>
          <w:numId w:val="3"/>
        </w:numPr>
      </w:pPr>
      <w:r w:rsidRPr="00F23E42">
        <w:t xml:space="preserve">Inappropriately </w:t>
      </w:r>
      <w:r w:rsidR="00F23E42" w:rsidRPr="00F23E42">
        <w:t>revealing</w:t>
      </w:r>
      <w:r w:rsidRPr="00F23E42">
        <w:t xml:space="preserve"> </w:t>
      </w:r>
      <w:r w:rsidR="00F23E42" w:rsidRPr="00F23E42">
        <w:t>clothing</w:t>
      </w:r>
    </w:p>
    <w:p w14:paraId="18BCD927" w14:textId="3FAAEBF1" w:rsidR="00E9754B" w:rsidRPr="00F23E42" w:rsidRDefault="00E9754B" w:rsidP="00E9754B">
      <w:pPr>
        <w:pStyle w:val="NormalWeb"/>
        <w:numPr>
          <w:ilvl w:val="0"/>
          <w:numId w:val="3"/>
        </w:numPr>
      </w:pPr>
      <w:r w:rsidRPr="00F23E42">
        <w:t xml:space="preserve">Flip flops </w:t>
      </w:r>
    </w:p>
    <w:p w14:paraId="06A2BCE5" w14:textId="39A621F6" w:rsidR="00D82DB1" w:rsidRDefault="00D82DB1" w:rsidP="00E122EC">
      <w:pPr>
        <w:spacing w:line="220" w:lineRule="exact"/>
        <w:ind w:left="274" w:right="-18"/>
        <w:rPr>
          <w:b/>
          <w:bCs/>
          <w:sz w:val="24"/>
          <w:szCs w:val="24"/>
        </w:rPr>
      </w:pPr>
      <w:r w:rsidRPr="00F23E42">
        <w:rPr>
          <w:sz w:val="24"/>
          <w:szCs w:val="24"/>
        </w:rPr>
        <w:t>Your work are</w:t>
      </w:r>
      <w:r w:rsidR="00F23E42" w:rsidRPr="00F23E42">
        <w:rPr>
          <w:sz w:val="24"/>
          <w:szCs w:val="24"/>
        </w:rPr>
        <w:t>a</w:t>
      </w:r>
      <w:r w:rsidRPr="00F23E42">
        <w:rPr>
          <w:sz w:val="24"/>
          <w:szCs w:val="24"/>
        </w:rPr>
        <w:t xml:space="preserve"> will be in</w:t>
      </w:r>
      <w:r>
        <w:rPr>
          <w:sz w:val="24"/>
          <w:szCs w:val="24"/>
        </w:rPr>
        <w:t xml:space="preserve"> </w:t>
      </w:r>
      <w:r w:rsidRPr="00D82DB1">
        <w:rPr>
          <w:b/>
          <w:bCs/>
          <w:sz w:val="24"/>
          <w:szCs w:val="24"/>
          <w:highlight w:val="yellow"/>
        </w:rPr>
        <w:t>INSERT BUILDING NAME AND SPECIFIC OFFICE/ROOM</w:t>
      </w:r>
      <w:r>
        <w:rPr>
          <w:sz w:val="24"/>
          <w:szCs w:val="24"/>
        </w:rPr>
        <w:t xml:space="preserve">.  </w:t>
      </w:r>
      <w:r w:rsidR="00AC477F">
        <w:rPr>
          <w:sz w:val="24"/>
          <w:szCs w:val="24"/>
        </w:rPr>
        <w:t>Some of the people in our work area who you will be training wit</w:t>
      </w:r>
      <w:r w:rsidR="00C33E2A">
        <w:rPr>
          <w:sz w:val="24"/>
          <w:szCs w:val="24"/>
        </w:rPr>
        <w:t>h</w:t>
      </w:r>
      <w:r w:rsidR="00AC477F">
        <w:rPr>
          <w:sz w:val="24"/>
          <w:szCs w:val="24"/>
        </w:rPr>
        <w:t xml:space="preserve"> are; </w:t>
      </w:r>
      <w:r w:rsidR="009F2B33" w:rsidRPr="001B6B78">
        <w:rPr>
          <w:b/>
          <w:bCs/>
          <w:sz w:val="24"/>
          <w:szCs w:val="24"/>
          <w:highlight w:val="yellow"/>
        </w:rPr>
        <w:t xml:space="preserve">INSERT NAMES OF </w:t>
      </w:r>
      <w:r w:rsidR="009F2B33">
        <w:rPr>
          <w:b/>
          <w:bCs/>
          <w:sz w:val="24"/>
          <w:szCs w:val="24"/>
          <w:highlight w:val="yellow"/>
        </w:rPr>
        <w:t>1-2</w:t>
      </w:r>
      <w:r w:rsidR="009F2B33" w:rsidRPr="001B6B78">
        <w:rPr>
          <w:b/>
          <w:bCs/>
          <w:sz w:val="24"/>
          <w:szCs w:val="24"/>
          <w:highlight w:val="yellow"/>
        </w:rPr>
        <w:t xml:space="preserve"> PEOPLE IN </w:t>
      </w:r>
      <w:r w:rsidR="009F2B33">
        <w:rPr>
          <w:b/>
          <w:bCs/>
          <w:sz w:val="24"/>
          <w:szCs w:val="24"/>
          <w:highlight w:val="yellow"/>
        </w:rPr>
        <w:t>Y</w:t>
      </w:r>
      <w:r w:rsidR="009F2B33" w:rsidRPr="009F2B33">
        <w:rPr>
          <w:b/>
          <w:bCs/>
          <w:sz w:val="24"/>
          <w:szCs w:val="24"/>
          <w:highlight w:val="yellow"/>
        </w:rPr>
        <w:t>OUR AREA WHO WILL BE TRAINING THE NEW EMPLOYEE</w:t>
      </w:r>
      <w:r w:rsidR="009F2B33">
        <w:rPr>
          <w:b/>
          <w:bCs/>
          <w:sz w:val="24"/>
          <w:szCs w:val="24"/>
        </w:rPr>
        <w:t xml:space="preserve">. </w:t>
      </w:r>
    </w:p>
    <w:p w14:paraId="124AF9FB" w14:textId="77777777" w:rsidR="00D82DB1" w:rsidRDefault="00D82DB1" w:rsidP="00E122EC">
      <w:pPr>
        <w:spacing w:line="220" w:lineRule="exact"/>
        <w:ind w:left="274" w:right="-18"/>
        <w:rPr>
          <w:b/>
          <w:bCs/>
          <w:sz w:val="24"/>
          <w:szCs w:val="24"/>
        </w:rPr>
      </w:pPr>
    </w:p>
    <w:p w14:paraId="46B2A54D" w14:textId="77777777" w:rsidR="00D82DB1" w:rsidRDefault="00D82DB1" w:rsidP="00E122EC">
      <w:pPr>
        <w:spacing w:line="220" w:lineRule="exact"/>
        <w:ind w:left="274" w:right="-18"/>
        <w:rPr>
          <w:b/>
          <w:bCs/>
          <w:sz w:val="24"/>
          <w:szCs w:val="24"/>
        </w:rPr>
      </w:pPr>
    </w:p>
    <w:p w14:paraId="12117C14" w14:textId="3F62FE05" w:rsidR="005A1C31" w:rsidRDefault="00D82DB1" w:rsidP="00E122EC">
      <w:pPr>
        <w:spacing w:line="220" w:lineRule="exact"/>
        <w:ind w:left="274" w:right="-18"/>
        <w:rPr>
          <w:sz w:val="24"/>
          <w:szCs w:val="24"/>
        </w:rPr>
      </w:pPr>
      <w:r w:rsidRPr="00F23E42">
        <w:rPr>
          <w:rStyle w:val="normaltextrun"/>
          <w:sz w:val="24"/>
          <w:szCs w:val="24"/>
        </w:rPr>
        <w:t>Anyone on our team should be as helpful as they can be to answer questions that you may have, however</w:t>
      </w:r>
      <w:r>
        <w:rPr>
          <w:b/>
          <w:bCs/>
          <w:sz w:val="24"/>
          <w:szCs w:val="24"/>
          <w:highlight w:val="yellow"/>
        </w:rPr>
        <w:t xml:space="preserve"> </w:t>
      </w:r>
      <w:r w:rsidRPr="001B6B78">
        <w:rPr>
          <w:b/>
          <w:bCs/>
          <w:sz w:val="24"/>
          <w:szCs w:val="24"/>
          <w:highlight w:val="yellow"/>
        </w:rPr>
        <w:t xml:space="preserve"> </w:t>
      </w:r>
      <w:r w:rsidR="00243796" w:rsidRPr="001B6B78">
        <w:rPr>
          <w:b/>
          <w:bCs/>
          <w:sz w:val="24"/>
          <w:szCs w:val="24"/>
          <w:highlight w:val="yellow"/>
        </w:rPr>
        <w:t xml:space="preserve">INSERT NAMES OF </w:t>
      </w:r>
      <w:r w:rsidR="00243796">
        <w:rPr>
          <w:b/>
          <w:bCs/>
          <w:sz w:val="24"/>
          <w:szCs w:val="24"/>
          <w:highlight w:val="yellow"/>
        </w:rPr>
        <w:t>1-2</w:t>
      </w:r>
      <w:r w:rsidR="00243796" w:rsidRPr="001B6B78">
        <w:rPr>
          <w:b/>
          <w:bCs/>
          <w:sz w:val="24"/>
          <w:szCs w:val="24"/>
          <w:highlight w:val="yellow"/>
        </w:rPr>
        <w:t xml:space="preserve"> PEOPLE IN </w:t>
      </w:r>
      <w:r w:rsidR="00243796">
        <w:rPr>
          <w:b/>
          <w:bCs/>
          <w:sz w:val="24"/>
          <w:szCs w:val="24"/>
          <w:highlight w:val="yellow"/>
        </w:rPr>
        <w:t>Y</w:t>
      </w:r>
      <w:r w:rsidR="00243796" w:rsidRPr="009F2B33">
        <w:rPr>
          <w:b/>
          <w:bCs/>
          <w:sz w:val="24"/>
          <w:szCs w:val="24"/>
          <w:highlight w:val="yellow"/>
        </w:rPr>
        <w:t>OUR AREA WHO</w:t>
      </w:r>
      <w:r w:rsidR="00243796">
        <w:rPr>
          <w:b/>
          <w:bCs/>
          <w:sz w:val="24"/>
          <w:szCs w:val="24"/>
          <w:highlight w:val="yellow"/>
        </w:rPr>
        <w:t xml:space="preserve"> WILL NOT BE TRAINING </w:t>
      </w:r>
      <w:r w:rsidR="00243796" w:rsidRPr="009F2B33">
        <w:rPr>
          <w:b/>
          <w:bCs/>
          <w:sz w:val="24"/>
          <w:szCs w:val="24"/>
          <w:highlight w:val="yellow"/>
        </w:rPr>
        <w:t>THE NEW EMPLOYEE</w:t>
      </w:r>
      <w:r w:rsidR="00243796" w:rsidRPr="00651F1F">
        <w:rPr>
          <w:b/>
          <w:bCs/>
          <w:sz w:val="24"/>
          <w:szCs w:val="24"/>
          <w:highlight w:val="yellow"/>
        </w:rPr>
        <w:t xml:space="preserve">, BUT WHO CAN ACT AS INFORMAL MENTORS, OR WHO CAN HELP FAMLIARIZE THE NEW EMPLOYEE WITH OFFICE PROCEDURES, HELP ORDER </w:t>
      </w:r>
      <w:r w:rsidR="00651F1F" w:rsidRPr="00651F1F">
        <w:rPr>
          <w:b/>
          <w:bCs/>
          <w:sz w:val="24"/>
          <w:szCs w:val="24"/>
          <w:highlight w:val="yellow"/>
        </w:rPr>
        <w:t>SUPPLIES, ETC..</w:t>
      </w:r>
      <w:r w:rsidR="00243796" w:rsidRPr="00651F1F">
        <w:rPr>
          <w:b/>
          <w:bCs/>
          <w:sz w:val="24"/>
          <w:szCs w:val="24"/>
          <w:highlight w:val="yellow"/>
        </w:rPr>
        <w:t>.</w:t>
      </w:r>
      <w:r w:rsidR="00243796" w:rsidRPr="002A0917">
        <w:rPr>
          <w:sz w:val="24"/>
          <w:szCs w:val="24"/>
        </w:rPr>
        <w:t xml:space="preserve"> </w:t>
      </w:r>
      <w:r w:rsidR="005E7871" w:rsidRPr="00F23E42">
        <w:rPr>
          <w:sz w:val="24"/>
          <w:szCs w:val="24"/>
        </w:rPr>
        <w:t>will also help get you oriented and answering questions as you begin working with us.</w:t>
      </w:r>
      <w:r w:rsidRPr="00F23E42">
        <w:rPr>
          <w:sz w:val="24"/>
          <w:szCs w:val="24"/>
        </w:rPr>
        <w:t xml:space="preserve">  They can take you on a tour of our work area, help you get logged into systems, help order any supplies you need, and give you other assistance as you get started.</w:t>
      </w:r>
      <w:r>
        <w:rPr>
          <w:sz w:val="24"/>
          <w:szCs w:val="24"/>
        </w:rPr>
        <w:t xml:space="preserve">  </w:t>
      </w:r>
    </w:p>
    <w:p w14:paraId="719789AB" w14:textId="77777777" w:rsidR="002A0917" w:rsidRDefault="002A0917" w:rsidP="00E122EC">
      <w:pPr>
        <w:spacing w:line="220" w:lineRule="exact"/>
        <w:ind w:left="274" w:right="-18"/>
        <w:rPr>
          <w:sz w:val="24"/>
          <w:szCs w:val="24"/>
        </w:rPr>
      </w:pPr>
    </w:p>
    <w:p w14:paraId="768BC650" w14:textId="353E0606" w:rsidR="002A0917" w:rsidRDefault="005E7871" w:rsidP="00E122EC">
      <w:pPr>
        <w:spacing w:line="220" w:lineRule="exact"/>
        <w:ind w:left="274" w:right="-18"/>
        <w:rPr>
          <w:sz w:val="24"/>
          <w:szCs w:val="24"/>
        </w:rPr>
      </w:pPr>
      <w:r>
        <w:rPr>
          <w:sz w:val="24"/>
          <w:szCs w:val="24"/>
        </w:rPr>
        <w:t xml:space="preserve">Many </w:t>
      </w:r>
      <w:r w:rsidR="002A0917">
        <w:rPr>
          <w:sz w:val="24"/>
          <w:szCs w:val="24"/>
        </w:rPr>
        <w:t xml:space="preserve">new employees wonder what </w:t>
      </w:r>
      <w:r w:rsidR="00353553">
        <w:rPr>
          <w:sz w:val="24"/>
          <w:szCs w:val="24"/>
        </w:rPr>
        <w:t xml:space="preserve">is considered </w:t>
      </w:r>
      <w:r w:rsidR="002A0917">
        <w:rPr>
          <w:sz w:val="24"/>
          <w:szCs w:val="24"/>
        </w:rPr>
        <w:t xml:space="preserve">successful performance in their new job.  </w:t>
      </w:r>
      <w:r w:rsidR="00353553">
        <w:rPr>
          <w:sz w:val="24"/>
          <w:szCs w:val="24"/>
        </w:rPr>
        <w:t xml:space="preserve">Success in this position </w:t>
      </w:r>
      <w:r w:rsidR="008D52B4">
        <w:rPr>
          <w:sz w:val="24"/>
          <w:szCs w:val="24"/>
        </w:rPr>
        <w:t xml:space="preserve">is </w:t>
      </w:r>
      <w:r w:rsidR="008D52B4" w:rsidRPr="007215A9">
        <w:rPr>
          <w:b/>
          <w:bCs/>
          <w:sz w:val="24"/>
          <w:szCs w:val="24"/>
          <w:highlight w:val="yellow"/>
        </w:rPr>
        <w:t xml:space="preserve">INSERT </w:t>
      </w:r>
      <w:r w:rsidR="008D52B4">
        <w:rPr>
          <w:b/>
          <w:bCs/>
          <w:sz w:val="24"/>
          <w:szCs w:val="24"/>
          <w:highlight w:val="yellow"/>
        </w:rPr>
        <w:t xml:space="preserve">A 1-2 SENTENCE </w:t>
      </w:r>
      <w:r w:rsidR="008D52B4" w:rsidRPr="007215A9">
        <w:rPr>
          <w:b/>
          <w:bCs/>
          <w:sz w:val="24"/>
          <w:szCs w:val="24"/>
          <w:highlight w:val="yellow"/>
        </w:rPr>
        <w:t>EXAM</w:t>
      </w:r>
      <w:r w:rsidR="008D52B4" w:rsidRPr="008D52B4">
        <w:rPr>
          <w:b/>
          <w:bCs/>
          <w:sz w:val="24"/>
          <w:szCs w:val="24"/>
          <w:highlight w:val="yellow"/>
        </w:rPr>
        <w:t>PLE OF WHAT YOU CONSIDER SUCCESSFUL PERFORMANCE IN THIS ROLE</w:t>
      </w:r>
      <w:r w:rsidR="008D52B4">
        <w:rPr>
          <w:sz w:val="24"/>
          <w:szCs w:val="24"/>
        </w:rPr>
        <w:t xml:space="preserve">.  Some of the key goals I have for you at specific points in your </w:t>
      </w:r>
      <w:r w:rsidR="00BF3279">
        <w:rPr>
          <w:sz w:val="24"/>
          <w:szCs w:val="24"/>
        </w:rPr>
        <w:t>first few months here are:</w:t>
      </w:r>
    </w:p>
    <w:p w14:paraId="77BAC473" w14:textId="7284C22D" w:rsidR="002A0917" w:rsidRDefault="00BF3279" w:rsidP="00E122EC">
      <w:pPr>
        <w:pStyle w:val="ListParagraph"/>
        <w:numPr>
          <w:ilvl w:val="0"/>
          <w:numId w:val="2"/>
        </w:numPr>
        <w:spacing w:line="220" w:lineRule="exact"/>
        <w:ind w:left="274" w:right="-18"/>
        <w:rPr>
          <w:b/>
          <w:bCs/>
          <w:sz w:val="24"/>
          <w:szCs w:val="24"/>
        </w:rPr>
      </w:pPr>
      <w:r w:rsidRPr="00E271EE">
        <w:rPr>
          <w:sz w:val="24"/>
          <w:szCs w:val="24"/>
        </w:rPr>
        <w:t>30 days</w:t>
      </w:r>
      <w:r w:rsidR="005E7871">
        <w:rPr>
          <w:sz w:val="24"/>
          <w:szCs w:val="24"/>
        </w:rPr>
        <w:t>:</w:t>
      </w:r>
      <w:r w:rsidRPr="00E271EE">
        <w:rPr>
          <w:sz w:val="24"/>
          <w:szCs w:val="24"/>
        </w:rPr>
        <w:t xml:space="preserve">  </w:t>
      </w:r>
      <w:r w:rsidRPr="00E271EE">
        <w:rPr>
          <w:b/>
          <w:bCs/>
          <w:sz w:val="24"/>
          <w:szCs w:val="24"/>
          <w:highlight w:val="yellow"/>
        </w:rPr>
        <w:t xml:space="preserve">INSERT 1-3 KEY GOALS FOR SUCCESS AT THIS STAGE, I.E., “LEARN </w:t>
      </w:r>
      <w:r w:rsidRPr="00E271EE">
        <w:rPr>
          <w:b/>
          <w:bCs/>
          <w:i/>
          <w:iCs/>
          <w:sz w:val="24"/>
          <w:szCs w:val="24"/>
          <w:highlight w:val="yellow"/>
        </w:rPr>
        <w:t xml:space="preserve">X </w:t>
      </w:r>
      <w:r w:rsidRPr="00E271EE">
        <w:rPr>
          <w:b/>
          <w:bCs/>
          <w:sz w:val="24"/>
          <w:szCs w:val="24"/>
          <w:highlight w:val="yellow"/>
        </w:rPr>
        <w:t>SOFTWARE SYSTEM” OR</w:t>
      </w:r>
      <w:r w:rsidR="00E271EE" w:rsidRPr="00E271EE">
        <w:rPr>
          <w:b/>
          <w:bCs/>
          <w:sz w:val="24"/>
          <w:szCs w:val="24"/>
          <w:highlight w:val="yellow"/>
        </w:rPr>
        <w:t xml:space="preserve"> “LEARN TO PERFORM </w:t>
      </w:r>
      <w:r w:rsidR="00E271EE" w:rsidRPr="00E271EE">
        <w:rPr>
          <w:b/>
          <w:bCs/>
          <w:i/>
          <w:iCs/>
          <w:sz w:val="24"/>
          <w:szCs w:val="24"/>
          <w:highlight w:val="yellow"/>
        </w:rPr>
        <w:t xml:space="preserve">Y </w:t>
      </w:r>
      <w:r w:rsidR="00E271EE" w:rsidRPr="00E271EE">
        <w:rPr>
          <w:b/>
          <w:bCs/>
          <w:sz w:val="24"/>
          <w:szCs w:val="24"/>
          <w:highlight w:val="yellow"/>
        </w:rPr>
        <w:t>PROCEDURE”</w:t>
      </w:r>
      <w:r w:rsidRPr="00E271EE">
        <w:rPr>
          <w:b/>
          <w:bCs/>
          <w:sz w:val="24"/>
          <w:szCs w:val="24"/>
          <w:highlight w:val="yellow"/>
        </w:rPr>
        <w:t xml:space="preserve"> </w:t>
      </w:r>
    </w:p>
    <w:p w14:paraId="6A8B62D6" w14:textId="1E2D5F8B" w:rsidR="00E271EE" w:rsidRDefault="00E271EE" w:rsidP="00E122EC">
      <w:pPr>
        <w:pStyle w:val="ListParagraph"/>
        <w:numPr>
          <w:ilvl w:val="0"/>
          <w:numId w:val="2"/>
        </w:numPr>
        <w:spacing w:line="220" w:lineRule="exact"/>
        <w:ind w:left="274" w:right="-18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Pr="00E271EE">
        <w:rPr>
          <w:sz w:val="24"/>
          <w:szCs w:val="24"/>
        </w:rPr>
        <w:t xml:space="preserve">0 days:  </w:t>
      </w:r>
      <w:r w:rsidRPr="00E271EE">
        <w:rPr>
          <w:b/>
          <w:bCs/>
          <w:sz w:val="24"/>
          <w:szCs w:val="24"/>
          <w:highlight w:val="yellow"/>
        </w:rPr>
        <w:t>INSERT 1-3 KEY GOALS FOR SUCCESS AT THIS STAGE</w:t>
      </w:r>
    </w:p>
    <w:p w14:paraId="54853165" w14:textId="04EA2494" w:rsidR="00E271EE" w:rsidRDefault="00E271EE" w:rsidP="00E122EC">
      <w:pPr>
        <w:pStyle w:val="ListParagraph"/>
        <w:numPr>
          <w:ilvl w:val="0"/>
          <w:numId w:val="2"/>
        </w:numPr>
        <w:spacing w:line="220" w:lineRule="exact"/>
        <w:ind w:left="274" w:right="-18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Pr="00E271EE">
        <w:rPr>
          <w:sz w:val="24"/>
          <w:szCs w:val="24"/>
        </w:rPr>
        <w:t xml:space="preserve">0 days:  </w:t>
      </w:r>
      <w:r w:rsidRPr="00E271EE">
        <w:rPr>
          <w:b/>
          <w:bCs/>
          <w:sz w:val="24"/>
          <w:szCs w:val="24"/>
          <w:highlight w:val="yellow"/>
        </w:rPr>
        <w:t>INSERT 1-3 KEY GOALS FOR SUCCESS AT THIS STAGE</w:t>
      </w:r>
    </w:p>
    <w:p w14:paraId="087474CB" w14:textId="77777777" w:rsidR="004B31AD" w:rsidRDefault="004B31AD" w:rsidP="004B31AD">
      <w:pPr>
        <w:spacing w:line="220" w:lineRule="exact"/>
        <w:ind w:right="-18"/>
        <w:rPr>
          <w:b/>
          <w:bCs/>
          <w:sz w:val="24"/>
          <w:szCs w:val="24"/>
        </w:rPr>
      </w:pPr>
    </w:p>
    <w:p w14:paraId="427356AD" w14:textId="77777777" w:rsidR="004B31AD" w:rsidRDefault="004B31AD" w:rsidP="004B31AD">
      <w:pPr>
        <w:spacing w:line="220" w:lineRule="exact"/>
        <w:ind w:right="-18"/>
        <w:rPr>
          <w:b/>
          <w:bCs/>
          <w:sz w:val="24"/>
          <w:szCs w:val="24"/>
        </w:rPr>
      </w:pPr>
    </w:p>
    <w:p w14:paraId="3696A6A5" w14:textId="058AF982" w:rsidR="004B31AD" w:rsidRDefault="004B31AD" w:rsidP="004B31AD">
      <w:pPr>
        <w:spacing w:line="220" w:lineRule="exact"/>
        <w:ind w:right="-18"/>
        <w:rPr>
          <w:sz w:val="24"/>
          <w:szCs w:val="24"/>
        </w:rPr>
      </w:pPr>
      <w:r>
        <w:rPr>
          <w:sz w:val="24"/>
          <w:szCs w:val="24"/>
        </w:rPr>
        <w:t xml:space="preserve">I and the rest of our team are excited to have you joining us at </w:t>
      </w:r>
      <w:r w:rsidRPr="004B31AD">
        <w:rPr>
          <w:sz w:val="24"/>
          <w:szCs w:val="24"/>
        </w:rPr>
        <w:t>St. Cloud State</w:t>
      </w:r>
      <w:r w:rsidR="005E7871">
        <w:rPr>
          <w:sz w:val="24"/>
          <w:szCs w:val="24"/>
        </w:rPr>
        <w:t>!</w:t>
      </w:r>
      <w:r w:rsidR="00E63218">
        <w:rPr>
          <w:sz w:val="24"/>
          <w:szCs w:val="24"/>
        </w:rPr>
        <w:t xml:space="preserve">  We’re committed to helping you to succeed as a member of our team, and we look forward to formally welcoming you aboard on your first day.  Please let me know if you have any questions I can answer as we get closer to your start date.</w:t>
      </w:r>
    </w:p>
    <w:p w14:paraId="0D3F3263" w14:textId="77777777" w:rsidR="00E63218" w:rsidRDefault="00E63218" w:rsidP="004B31AD">
      <w:pPr>
        <w:spacing w:line="220" w:lineRule="exact"/>
        <w:ind w:right="-18"/>
        <w:rPr>
          <w:sz w:val="24"/>
          <w:szCs w:val="24"/>
        </w:rPr>
      </w:pPr>
    </w:p>
    <w:p w14:paraId="69752B45" w14:textId="3B30CC23" w:rsidR="00E63218" w:rsidRDefault="00E63218" w:rsidP="004B31AD">
      <w:pPr>
        <w:spacing w:line="220" w:lineRule="exact"/>
        <w:ind w:right="-18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53EC005C" w14:textId="77777777" w:rsidR="00E63218" w:rsidRDefault="00E63218" w:rsidP="004B31AD">
      <w:pPr>
        <w:spacing w:line="220" w:lineRule="exact"/>
        <w:ind w:right="-18"/>
        <w:rPr>
          <w:sz w:val="24"/>
          <w:szCs w:val="24"/>
        </w:rPr>
      </w:pPr>
    </w:p>
    <w:p w14:paraId="0B83AD83" w14:textId="77777777" w:rsidR="00E63218" w:rsidRDefault="00E63218" w:rsidP="004B31AD">
      <w:pPr>
        <w:spacing w:line="220" w:lineRule="exact"/>
        <w:ind w:right="-18"/>
        <w:rPr>
          <w:sz w:val="24"/>
          <w:szCs w:val="24"/>
        </w:rPr>
      </w:pPr>
    </w:p>
    <w:p w14:paraId="15969EB7" w14:textId="77777777" w:rsidR="00E63218" w:rsidRDefault="00E63218" w:rsidP="004B31AD">
      <w:pPr>
        <w:spacing w:line="220" w:lineRule="exact"/>
        <w:ind w:right="-18"/>
        <w:rPr>
          <w:sz w:val="24"/>
          <w:szCs w:val="24"/>
        </w:rPr>
      </w:pPr>
    </w:p>
    <w:p w14:paraId="755818E6" w14:textId="31B2C09A" w:rsidR="00E63218" w:rsidRPr="004B31AD" w:rsidRDefault="006A3017" w:rsidP="004B31AD">
      <w:pPr>
        <w:spacing w:line="220" w:lineRule="exact"/>
        <w:ind w:right="-18"/>
        <w:rPr>
          <w:sz w:val="24"/>
          <w:szCs w:val="24"/>
        </w:rPr>
      </w:pPr>
      <w:r w:rsidRPr="006A3017">
        <w:rPr>
          <w:b/>
          <w:bCs/>
          <w:sz w:val="24"/>
          <w:szCs w:val="24"/>
          <w:highlight w:val="yellow"/>
        </w:rPr>
        <w:t>INSERT YOUR NAME AND TITLE</w:t>
      </w:r>
    </w:p>
    <w:p w14:paraId="12D1D2A7" w14:textId="77777777" w:rsidR="002A0917" w:rsidRPr="00C33E2A" w:rsidRDefault="002A0917" w:rsidP="00E122EC">
      <w:pPr>
        <w:spacing w:line="220" w:lineRule="exact"/>
        <w:ind w:left="274" w:right="-18"/>
        <w:rPr>
          <w:sz w:val="24"/>
          <w:szCs w:val="24"/>
        </w:rPr>
      </w:pPr>
    </w:p>
    <w:p w14:paraId="41BEE9A1" w14:textId="77777777" w:rsidR="0001195F" w:rsidRDefault="0001195F" w:rsidP="00E122EC">
      <w:pPr>
        <w:spacing w:line="220" w:lineRule="exact"/>
        <w:ind w:left="274" w:right="-18"/>
        <w:rPr>
          <w:b/>
          <w:bCs/>
          <w:sz w:val="24"/>
          <w:szCs w:val="24"/>
        </w:rPr>
      </w:pPr>
    </w:p>
    <w:p w14:paraId="5E06BA3F" w14:textId="77777777" w:rsidR="0001195F" w:rsidRPr="007E2740" w:rsidRDefault="0001195F" w:rsidP="00E122EC">
      <w:pPr>
        <w:spacing w:line="220" w:lineRule="exact"/>
        <w:ind w:left="274" w:right="-18"/>
        <w:rPr>
          <w:b/>
          <w:bCs/>
          <w:sz w:val="24"/>
          <w:szCs w:val="24"/>
        </w:rPr>
      </w:pPr>
    </w:p>
    <w:sectPr w:rsidR="0001195F" w:rsidRPr="007E2740" w:rsidSect="007212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5F80" w14:textId="77777777" w:rsidR="006F2ADE" w:rsidRDefault="006F2ADE" w:rsidP="00987E48">
      <w:r>
        <w:separator/>
      </w:r>
    </w:p>
  </w:endnote>
  <w:endnote w:type="continuationSeparator" w:id="0">
    <w:p w14:paraId="702567AB" w14:textId="77777777" w:rsidR="006F2ADE" w:rsidRDefault="006F2ADE" w:rsidP="0098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GaramondPro-Regular">
    <w:altName w:val="Perpetua Titling MT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1DD5" w14:textId="77777777" w:rsidR="00222CAB" w:rsidRDefault="00222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5943" w14:textId="77777777" w:rsidR="000060D2" w:rsidRDefault="000060D2" w:rsidP="00200536">
    <w:pPr>
      <w:pStyle w:val="Footer"/>
      <w:rPr>
        <w:rFonts w:ascii="AGaramondPro-Regular" w:eastAsiaTheme="minorHAnsi" w:hAnsi="AGaramondPro-Regular" w:cs="AGaramondPro-Regular"/>
        <w:sz w:val="14"/>
        <w:szCs w:val="14"/>
      </w:rPr>
    </w:pPr>
  </w:p>
  <w:p w14:paraId="77CD48FC" w14:textId="77777777" w:rsidR="000060D2" w:rsidRDefault="002121D4" w:rsidP="002121D4">
    <w:pPr>
      <w:pStyle w:val="Footer"/>
      <w:jc w:val="center"/>
      <w:rPr>
        <w:rFonts w:ascii="AGaramondPro-Regular" w:eastAsiaTheme="minorHAnsi" w:hAnsi="AGaramondPro-Regular" w:cs="AGaramondPro-Regular"/>
        <w:sz w:val="14"/>
        <w:szCs w:val="14"/>
      </w:rPr>
    </w:pPr>
    <w:r>
      <w:rPr>
        <w:rFonts w:ascii="AGaramondPro-Regular" w:eastAsiaTheme="minorHAnsi" w:hAnsi="AGaramondPro-Regular" w:cs="AGaramondPro-Regular"/>
        <w:noProof/>
        <w:sz w:val="14"/>
        <w:szCs w:val="14"/>
      </w:rPr>
      <w:drawing>
        <wp:inline distT="0" distB="0" distL="0" distR="0" wp14:anchorId="688401A0" wp14:editId="1459CEDE">
          <wp:extent cx="2619632" cy="3742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469" cy="39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F019" w14:textId="77777777" w:rsidR="002121D4" w:rsidRDefault="002121D4" w:rsidP="002121D4">
    <w:pPr>
      <w:pStyle w:val="Footer"/>
      <w:jc w:val="center"/>
      <w:rPr>
        <w:rFonts w:ascii="AGaramondPro-Regular" w:eastAsiaTheme="minorHAnsi" w:hAnsi="AGaramondPro-Regular" w:cs="AGaramondPro-Regular"/>
        <w:sz w:val="14"/>
        <w:szCs w:val="14"/>
      </w:rPr>
    </w:pPr>
  </w:p>
  <w:p w14:paraId="5C88AEFF" w14:textId="77777777" w:rsidR="005F27ED" w:rsidRPr="005F27ED" w:rsidRDefault="005F27ED" w:rsidP="005F27ED">
    <w:pPr>
      <w:widowControl w:val="0"/>
      <w:autoSpaceDE w:val="0"/>
      <w:autoSpaceDN w:val="0"/>
      <w:adjustRightInd w:val="0"/>
      <w:spacing w:line="288" w:lineRule="auto"/>
      <w:ind w:right="720"/>
      <w:jc w:val="center"/>
      <w:rPr>
        <w:rFonts w:ascii="Garamond" w:hAnsi="Garamond" w:cs="Helvetica-Condensed"/>
        <w:sz w:val="14"/>
        <w:szCs w:val="14"/>
      </w:rPr>
    </w:pPr>
    <w:r w:rsidRPr="005F27ED">
      <w:rPr>
        <w:rFonts w:ascii="Garamond" w:hAnsi="Garamond" w:cs="Helvetica-Condensed"/>
        <w:sz w:val="14"/>
        <w:szCs w:val="14"/>
      </w:rPr>
      <w:t xml:space="preserve">St. Cloud State University does not discriminate on the basis of race, sex, color, creed, religion, age, national origin, disability, marital status, status with regards to public assistance, </w:t>
    </w:r>
    <w:r>
      <w:rPr>
        <w:rFonts w:ascii="Garamond" w:hAnsi="Garamond" w:cs="Helvetica-Condensed"/>
        <w:sz w:val="14"/>
        <w:szCs w:val="14"/>
      </w:rPr>
      <w:br/>
    </w:r>
    <w:r w:rsidRPr="005F27ED">
      <w:rPr>
        <w:rFonts w:ascii="Garamond" w:hAnsi="Garamond" w:cs="Helvetica-Condensed"/>
        <w:sz w:val="14"/>
        <w:szCs w:val="14"/>
      </w:rPr>
      <w:t xml:space="preserve">sexual orientation, gender identity, gender expression, or status as a U.S. veteran. The Title IX coordinator at SCSU is </w:t>
    </w:r>
    <w:proofErr w:type="spellStart"/>
    <w:r w:rsidR="00222CAB">
      <w:rPr>
        <w:rFonts w:ascii="Garamond" w:hAnsi="Garamond" w:cs="Helvetica-Condensed"/>
        <w:sz w:val="14"/>
        <w:szCs w:val="14"/>
      </w:rPr>
      <w:t>Chocoletta</w:t>
    </w:r>
    <w:proofErr w:type="spellEnd"/>
    <w:r w:rsidR="00222CAB">
      <w:rPr>
        <w:rFonts w:ascii="Garamond" w:hAnsi="Garamond" w:cs="Helvetica-Condensed"/>
        <w:sz w:val="14"/>
        <w:szCs w:val="14"/>
      </w:rPr>
      <w:t xml:space="preserve"> Simpson</w:t>
    </w:r>
    <w:r w:rsidRPr="005F27ED">
      <w:rPr>
        <w:rFonts w:ascii="Garamond" w:hAnsi="Garamond" w:cs="Helvetica-Condensed"/>
        <w:sz w:val="14"/>
        <w:szCs w:val="14"/>
      </w:rPr>
      <w:t>. For additional information,</w:t>
    </w:r>
    <w:r>
      <w:rPr>
        <w:rFonts w:ascii="Garamond" w:hAnsi="Garamond" w:cs="Helvetica-Condensed"/>
        <w:sz w:val="14"/>
        <w:szCs w:val="14"/>
      </w:rPr>
      <w:br/>
    </w:r>
    <w:r w:rsidRPr="005F27ED">
      <w:rPr>
        <w:rFonts w:ascii="Garamond" w:hAnsi="Garamond" w:cs="Helvetica-Condensed"/>
        <w:sz w:val="14"/>
        <w:szCs w:val="14"/>
      </w:rPr>
      <w:t xml:space="preserve"> contact the Office of Equity &amp; Affirmative Action, (320) 308-5123</w:t>
    </w:r>
    <w:r>
      <w:rPr>
        <w:rFonts w:ascii="Garamond" w:hAnsi="Garamond" w:cs="Helvetica-Condensed"/>
        <w:sz w:val="14"/>
        <w:szCs w:val="14"/>
      </w:rPr>
      <w:t>, Admin. Services Bldg. Rm 102.</w:t>
    </w:r>
    <w:r w:rsidRPr="005F27ED">
      <w:rPr>
        <w:rFonts w:ascii="Helvetica-Condensed-Bold" w:hAnsi="Helvetica-Condensed-Bold" w:cs="Helvetica-Condensed-Bold"/>
        <w:bCs/>
        <w:sz w:val="14"/>
        <w:szCs w:val="14"/>
      </w:rPr>
      <w:t xml:space="preserve"> </w:t>
    </w:r>
  </w:p>
  <w:p w14:paraId="02AE4428" w14:textId="77777777" w:rsidR="000060D2" w:rsidRDefault="000060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3208" w14:textId="77777777" w:rsidR="00222CAB" w:rsidRDefault="0022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00EA" w14:textId="77777777" w:rsidR="006F2ADE" w:rsidRDefault="006F2ADE" w:rsidP="00987E48">
      <w:r>
        <w:separator/>
      </w:r>
    </w:p>
  </w:footnote>
  <w:footnote w:type="continuationSeparator" w:id="0">
    <w:p w14:paraId="11E5BF1A" w14:textId="77777777" w:rsidR="006F2ADE" w:rsidRDefault="006F2ADE" w:rsidP="0098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8AD7" w14:textId="77777777" w:rsidR="000060D2" w:rsidRDefault="00D8085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32186EF3" wp14:editId="6E6530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" name="Picture 5" descr="197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97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265C" w14:textId="77777777" w:rsidR="00222CAB" w:rsidRDefault="00222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220E" w14:textId="77777777" w:rsidR="00222CAB" w:rsidRDefault="00222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1585"/>
    <w:multiLevelType w:val="hybridMultilevel"/>
    <w:tmpl w:val="A384A672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496C09B1"/>
    <w:multiLevelType w:val="hybridMultilevel"/>
    <w:tmpl w:val="FB18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6D01"/>
    <w:multiLevelType w:val="hybridMultilevel"/>
    <w:tmpl w:val="0E7C1088"/>
    <w:lvl w:ilvl="0" w:tplc="FE2A3D0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BF0BA7-3395-40E4-BD3B-8CF239D41512}"/>
    <w:docVar w:name="dgnword-eventsink" w:val="2475259126320"/>
  </w:docVars>
  <w:rsids>
    <w:rsidRoot w:val="00987E48"/>
    <w:rsid w:val="000060D2"/>
    <w:rsid w:val="0001195F"/>
    <w:rsid w:val="000122A1"/>
    <w:rsid w:val="0002456B"/>
    <w:rsid w:val="000326F8"/>
    <w:rsid w:val="000359AF"/>
    <w:rsid w:val="0005674D"/>
    <w:rsid w:val="00097AFC"/>
    <w:rsid w:val="000B40A7"/>
    <w:rsid w:val="000C6282"/>
    <w:rsid w:val="000F6766"/>
    <w:rsid w:val="000F7F53"/>
    <w:rsid w:val="001117DA"/>
    <w:rsid w:val="001222F3"/>
    <w:rsid w:val="00123FB8"/>
    <w:rsid w:val="00124BA8"/>
    <w:rsid w:val="0014373F"/>
    <w:rsid w:val="00172FB6"/>
    <w:rsid w:val="00173DFA"/>
    <w:rsid w:val="00176A27"/>
    <w:rsid w:val="001A00C6"/>
    <w:rsid w:val="001B6B78"/>
    <w:rsid w:val="001D70DD"/>
    <w:rsid w:val="0020038C"/>
    <w:rsid w:val="00200536"/>
    <w:rsid w:val="00203B01"/>
    <w:rsid w:val="002121D4"/>
    <w:rsid w:val="00222CAB"/>
    <w:rsid w:val="00243796"/>
    <w:rsid w:val="002447A5"/>
    <w:rsid w:val="0025769C"/>
    <w:rsid w:val="00262C08"/>
    <w:rsid w:val="00286F5D"/>
    <w:rsid w:val="002926C8"/>
    <w:rsid w:val="002A0917"/>
    <w:rsid w:val="002B3720"/>
    <w:rsid w:val="002E45F6"/>
    <w:rsid w:val="0032598D"/>
    <w:rsid w:val="00353553"/>
    <w:rsid w:val="00384161"/>
    <w:rsid w:val="00385ABA"/>
    <w:rsid w:val="00387AA4"/>
    <w:rsid w:val="003B5F59"/>
    <w:rsid w:val="003C4C52"/>
    <w:rsid w:val="003E46CD"/>
    <w:rsid w:val="003E5CBB"/>
    <w:rsid w:val="003F7CA0"/>
    <w:rsid w:val="004275C4"/>
    <w:rsid w:val="00435B32"/>
    <w:rsid w:val="0043666A"/>
    <w:rsid w:val="004A243A"/>
    <w:rsid w:val="004B31AD"/>
    <w:rsid w:val="004C7BD8"/>
    <w:rsid w:val="004D1B1E"/>
    <w:rsid w:val="004E5094"/>
    <w:rsid w:val="004E5B9E"/>
    <w:rsid w:val="0056393C"/>
    <w:rsid w:val="00564295"/>
    <w:rsid w:val="0057632B"/>
    <w:rsid w:val="0058006E"/>
    <w:rsid w:val="00591C48"/>
    <w:rsid w:val="005931E5"/>
    <w:rsid w:val="005A1C31"/>
    <w:rsid w:val="005A3BAC"/>
    <w:rsid w:val="005E0470"/>
    <w:rsid w:val="005E7871"/>
    <w:rsid w:val="005F27ED"/>
    <w:rsid w:val="0061469A"/>
    <w:rsid w:val="00651F1F"/>
    <w:rsid w:val="00697252"/>
    <w:rsid w:val="006A3017"/>
    <w:rsid w:val="006C7C2B"/>
    <w:rsid w:val="006D4F3F"/>
    <w:rsid w:val="006F2ADE"/>
    <w:rsid w:val="006F63CD"/>
    <w:rsid w:val="00701F4B"/>
    <w:rsid w:val="00706B3F"/>
    <w:rsid w:val="007212BA"/>
    <w:rsid w:val="007215A9"/>
    <w:rsid w:val="00741733"/>
    <w:rsid w:val="00763647"/>
    <w:rsid w:val="00765782"/>
    <w:rsid w:val="00777D22"/>
    <w:rsid w:val="0078583F"/>
    <w:rsid w:val="00785F96"/>
    <w:rsid w:val="007E2740"/>
    <w:rsid w:val="007E7E0F"/>
    <w:rsid w:val="007F744E"/>
    <w:rsid w:val="00817B81"/>
    <w:rsid w:val="00822B38"/>
    <w:rsid w:val="0085318E"/>
    <w:rsid w:val="00861046"/>
    <w:rsid w:val="008A3130"/>
    <w:rsid w:val="008A67FD"/>
    <w:rsid w:val="008D52B4"/>
    <w:rsid w:val="008F5862"/>
    <w:rsid w:val="0092448F"/>
    <w:rsid w:val="009572A5"/>
    <w:rsid w:val="00970C55"/>
    <w:rsid w:val="00987E48"/>
    <w:rsid w:val="009A5F85"/>
    <w:rsid w:val="009D044C"/>
    <w:rsid w:val="009E5BF6"/>
    <w:rsid w:val="009F2B33"/>
    <w:rsid w:val="00A02F0E"/>
    <w:rsid w:val="00A3337D"/>
    <w:rsid w:val="00A345FF"/>
    <w:rsid w:val="00A620F2"/>
    <w:rsid w:val="00A74130"/>
    <w:rsid w:val="00A95879"/>
    <w:rsid w:val="00AC3AE6"/>
    <w:rsid w:val="00AC477F"/>
    <w:rsid w:val="00AC580A"/>
    <w:rsid w:val="00AC7E78"/>
    <w:rsid w:val="00B21D5C"/>
    <w:rsid w:val="00B332F4"/>
    <w:rsid w:val="00B533C8"/>
    <w:rsid w:val="00B66F0D"/>
    <w:rsid w:val="00BC219F"/>
    <w:rsid w:val="00BE0CA1"/>
    <w:rsid w:val="00BE6084"/>
    <w:rsid w:val="00BF3279"/>
    <w:rsid w:val="00C22ADB"/>
    <w:rsid w:val="00C32A67"/>
    <w:rsid w:val="00C33E2A"/>
    <w:rsid w:val="00C50594"/>
    <w:rsid w:val="00C6528D"/>
    <w:rsid w:val="00CB40F6"/>
    <w:rsid w:val="00CE4668"/>
    <w:rsid w:val="00D21A1A"/>
    <w:rsid w:val="00D236B9"/>
    <w:rsid w:val="00D37A89"/>
    <w:rsid w:val="00D63A00"/>
    <w:rsid w:val="00D725BC"/>
    <w:rsid w:val="00D8085C"/>
    <w:rsid w:val="00D82DB1"/>
    <w:rsid w:val="00DA75FC"/>
    <w:rsid w:val="00E0414A"/>
    <w:rsid w:val="00E122EC"/>
    <w:rsid w:val="00E271EE"/>
    <w:rsid w:val="00E46390"/>
    <w:rsid w:val="00E63218"/>
    <w:rsid w:val="00E65953"/>
    <w:rsid w:val="00E933AE"/>
    <w:rsid w:val="00E9754B"/>
    <w:rsid w:val="00ED2C60"/>
    <w:rsid w:val="00EF253C"/>
    <w:rsid w:val="00F01D5A"/>
    <w:rsid w:val="00F23E42"/>
    <w:rsid w:val="00F24FED"/>
    <w:rsid w:val="00F83B2F"/>
    <w:rsid w:val="00F8611F"/>
    <w:rsid w:val="00FC44D3"/>
    <w:rsid w:val="00FE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B99FAB"/>
  <w15:docId w15:val="{ACA40B24-82AD-45CF-A556-DE01CB9A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E48"/>
  </w:style>
  <w:style w:type="paragraph" w:styleId="Footer">
    <w:name w:val="footer"/>
    <w:basedOn w:val="Normal"/>
    <w:link w:val="FooterChar"/>
    <w:uiPriority w:val="99"/>
    <w:unhideWhenUsed/>
    <w:rsid w:val="00987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E48"/>
  </w:style>
  <w:style w:type="paragraph" w:styleId="BalloonText">
    <w:name w:val="Balloon Text"/>
    <w:basedOn w:val="Normal"/>
    <w:link w:val="BalloonTextChar"/>
    <w:uiPriority w:val="99"/>
    <w:semiHidden/>
    <w:unhideWhenUsed/>
    <w:rsid w:val="003C4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5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931E5"/>
    <w:pPr>
      <w:spacing w:after="0" w:line="240" w:lineRule="auto"/>
    </w:pPr>
    <w:rPr>
      <w:rFonts w:ascii="Century Schoolbook" w:hAnsi="Century Schoolbook"/>
    </w:rPr>
  </w:style>
  <w:style w:type="character" w:styleId="Hyperlink">
    <w:name w:val="Hyperlink"/>
    <w:basedOn w:val="DefaultParagraphFont"/>
    <w:uiPriority w:val="99"/>
    <w:unhideWhenUsed/>
    <w:rsid w:val="005931E5"/>
    <w:rPr>
      <w:color w:val="0000FF" w:themeColor="hyperlink"/>
      <w:u w:val="single"/>
    </w:rPr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2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24F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2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6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6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9754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8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resources@stcloudstate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tel:320-308-012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idemetrobus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BE1DC8D9A0C4FA77491F73511C074" ma:contentTypeVersion="16" ma:contentTypeDescription="Create a new document." ma:contentTypeScope="" ma:versionID="76975ec07acb532a4d2fbced96a8c4e7">
  <xsd:schema xmlns:xsd="http://www.w3.org/2001/XMLSchema" xmlns:xs="http://www.w3.org/2001/XMLSchema" xmlns:p="http://schemas.microsoft.com/office/2006/metadata/properties" xmlns:ns3="62a14958-db35-4d1f-9eee-fbaf6453abc8" xmlns:ns4="97058082-7b4d-47e4-b2e1-588facf09809" targetNamespace="http://schemas.microsoft.com/office/2006/metadata/properties" ma:root="true" ma:fieldsID="a666b2e5b240122a55822c388ade546d" ns3:_="" ns4:_="">
    <xsd:import namespace="62a14958-db35-4d1f-9eee-fbaf6453abc8"/>
    <xsd:import namespace="97058082-7b4d-47e4-b2e1-588facf098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4958-db35-4d1f-9eee-fbaf6453a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8082-7b4d-47e4-b2e1-588facf09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8082-7b4d-47e4-b2e1-588facf09809" xsi:nil="true"/>
  </documentManagement>
</p:properties>
</file>

<file path=customXml/itemProps1.xml><?xml version="1.0" encoding="utf-8"?>
<ds:datastoreItem xmlns:ds="http://schemas.openxmlformats.org/officeDocument/2006/customXml" ds:itemID="{1A17B647-EB0D-4BF0-BAE9-3D95C7F08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FA0C8-CE02-41CD-ACDE-EB30FF10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59BE4-D4B5-4DB7-ABC6-0BF1BE05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14958-db35-4d1f-9eee-fbaf6453abc8"/>
    <ds:schemaRef ds:uri="97058082-7b4d-47e4-b2e1-588facf09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3AB9B-4439-45AB-8376-D5A5E828C912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97058082-7b4d-47e4-b2e1-588facf09809"/>
    <ds:schemaRef ds:uri="http://schemas.openxmlformats.org/package/2006/metadata/core-properties"/>
    <ds:schemaRef ds:uri="62a14958-db35-4d1f-9eee-fbaf6453abc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3806</Characters>
  <Application>Microsoft Office Word</Application>
  <DocSecurity>0</DocSecurity>
  <Lines>165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awsever</dc:creator>
  <cp:keywords/>
  <dc:description/>
  <cp:lastModifiedBy>South, Steve</cp:lastModifiedBy>
  <cp:revision>4</cp:revision>
  <cp:lastPrinted>2023-04-05T21:33:00Z</cp:lastPrinted>
  <dcterms:created xsi:type="dcterms:W3CDTF">2023-12-26T21:21:00Z</dcterms:created>
  <dcterms:modified xsi:type="dcterms:W3CDTF">2023-12-26T21:24:00Z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0x010100AB0BE1DC8D9A0C4FA77491F73511C074</vt:lpwstr>
  </property>
</Properties>
</file>