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7DFE" w14:textId="77777777" w:rsidR="0088703D" w:rsidRPr="0088703D" w:rsidRDefault="0088703D" w:rsidP="0088703D">
      <w:pPr>
        <w:jc w:val="center"/>
        <w:rPr>
          <w:rFonts w:ascii="Times New Roman" w:hAnsi="Times New Roman" w:cs="Times New Roman"/>
          <w:b/>
          <w:bCs/>
        </w:rPr>
      </w:pPr>
      <w:r w:rsidRPr="0088703D">
        <w:rPr>
          <w:rFonts w:ascii="Times New Roman" w:hAnsi="Times New Roman" w:cs="Times New Roman"/>
          <w:b/>
          <w:bCs/>
        </w:rPr>
        <w:t>Culminating Project Formatting Checklist</w:t>
      </w:r>
    </w:p>
    <w:p w14:paraId="77BB43C1" w14:textId="258FC2C2" w:rsidR="0088703D" w:rsidRPr="0088703D" w:rsidRDefault="0088703D" w:rsidP="0088703D">
      <w:pPr>
        <w:jc w:val="center"/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  <w:i/>
          <w:iCs/>
        </w:rPr>
        <w:t>Use this resource when proofreading and editing your paper. Verify that all elements are addressed before submitting your paper to the Repository.</w:t>
      </w:r>
    </w:p>
    <w:p w14:paraId="66233C45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Review Graduate Studies' specific formatting requirements</w:t>
      </w:r>
    </w:p>
    <w:p w14:paraId="6178CB03" w14:textId="3FB1828D" w:rsidR="0088703D" w:rsidRDefault="0088703D" w:rsidP="0088703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Review Graduate Studies specific formatting requirements (click on “</w:t>
      </w:r>
      <w:hyperlink r:id="rId9" w:history="1">
        <w:r w:rsidRPr="0088703D">
          <w:rPr>
            <w:rStyle w:val="Hyperlink"/>
            <w:rFonts w:ascii="Times New Roman" w:hAnsi="Times New Roman" w:cs="Times New Roman"/>
          </w:rPr>
          <w:t>Electronic Document Formatting</w:t>
        </w:r>
      </w:hyperlink>
      <w:r w:rsidRPr="0088703D">
        <w:rPr>
          <w:rFonts w:ascii="Times New Roman" w:hAnsi="Times New Roman" w:cs="Times New Roman"/>
        </w:rPr>
        <w:t>”) and ensure all elements are followed.</w:t>
      </w:r>
    </w:p>
    <w:p w14:paraId="2BB3A435" w14:textId="1C5C1B24" w:rsidR="00946C2E" w:rsidRPr="00946C2E" w:rsidRDefault="00946C2E" w:rsidP="00946C2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Refer to the templates available in the Culminating Project D2L page to ensure proper formatting</w:t>
      </w:r>
      <w:r>
        <w:rPr>
          <w:rFonts w:ascii="Times New Roman" w:hAnsi="Times New Roman" w:cs="Times New Roman"/>
        </w:rPr>
        <w:t xml:space="preserve"> and document accessibility.</w:t>
      </w:r>
    </w:p>
    <w:p w14:paraId="72111657" w14:textId="4D0A274E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Title page is complete and not missing any required information</w:t>
      </w:r>
    </w:p>
    <w:p w14:paraId="14930929" w14:textId="77777777" w:rsidR="0088703D" w:rsidRPr="0088703D" w:rsidRDefault="0088703D" w:rsidP="0088703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Title (bold)</w:t>
      </w:r>
    </w:p>
    <w:p w14:paraId="67D31F9E" w14:textId="77777777" w:rsidR="0088703D" w:rsidRPr="0088703D" w:rsidRDefault="0088703D" w:rsidP="0088703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Student name</w:t>
      </w:r>
    </w:p>
    <w:p w14:paraId="2970D34E" w14:textId="77777777" w:rsidR="0088703D" w:rsidRPr="0088703D" w:rsidRDefault="0088703D" w:rsidP="0088703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Proposal section</w:t>
      </w:r>
    </w:p>
    <w:p w14:paraId="6867282E" w14:textId="77777777" w:rsidR="0088703D" w:rsidRPr="0088703D" w:rsidRDefault="0088703D" w:rsidP="0088703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Expected graduation date</w:t>
      </w:r>
    </w:p>
    <w:p w14:paraId="587D6C8A" w14:textId="77777777" w:rsidR="0088703D" w:rsidRPr="0088703D" w:rsidRDefault="0088703D" w:rsidP="0088703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Committee section (the only section that should be single-spaced)</w:t>
      </w:r>
    </w:p>
    <w:p w14:paraId="3A179B28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Visible page numbers start on the second page</w:t>
      </w:r>
    </w:p>
    <w:p w14:paraId="36A82AE5" w14:textId="77777777" w:rsidR="0088703D" w:rsidRPr="0088703D" w:rsidRDefault="0088703D" w:rsidP="0088703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Visible page numbers should begin on the second page (often the Abstract page).</w:t>
      </w:r>
    </w:p>
    <w:p w14:paraId="5EBB0A53" w14:textId="17BC24F6" w:rsidR="0088703D" w:rsidRPr="0088703D" w:rsidRDefault="0088703D" w:rsidP="0088703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 xml:space="preserve">The second page should be numbered </w:t>
      </w:r>
      <w:r w:rsidRPr="0088703D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on the top right corner of the page.</w:t>
      </w:r>
    </w:p>
    <w:p w14:paraId="4887F1FC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Page margins are set correctly</w:t>
      </w:r>
    </w:p>
    <w:p w14:paraId="5918DFAB" w14:textId="2C96A915" w:rsidR="0088703D" w:rsidRPr="0088703D" w:rsidRDefault="0088703D" w:rsidP="0088703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Margins are 1 inch (1") on all sides: Top, Bottom, Left, Right</w:t>
      </w:r>
    </w:p>
    <w:p w14:paraId="60CFF517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Abstract is properly formatted</w:t>
      </w:r>
    </w:p>
    <w:p w14:paraId="12410083" w14:textId="0FB1F40A" w:rsidR="0088703D" w:rsidRPr="0088703D" w:rsidRDefault="0088703D" w:rsidP="0088703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Abstract title is bold, single-spaced, not indented.</w:t>
      </w:r>
    </w:p>
    <w:p w14:paraId="1410A361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Table of Contents (TOC) is properly formatted</w:t>
      </w:r>
    </w:p>
    <w:p w14:paraId="5D586A0C" w14:textId="15021A73" w:rsidR="0088703D" w:rsidRPr="0088703D" w:rsidRDefault="008470E2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 xml:space="preserve">The title of </w:t>
      </w:r>
      <w:r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</w:rPr>
        <w:t>“Table</w:t>
      </w:r>
      <w:r w:rsidR="0088703D" w:rsidRPr="0088703D">
        <w:rPr>
          <w:rFonts w:ascii="Times New Roman" w:hAnsi="Times New Roman" w:cs="Times New Roman"/>
        </w:rPr>
        <w:t xml:space="preserve"> of Contents" is bold.</w:t>
      </w:r>
    </w:p>
    <w:p w14:paraId="23E935D6" w14:textId="77777777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TOC is double-spaced with no additional spacing between entries.</w:t>
      </w:r>
    </w:p>
    <w:p w14:paraId="44C326A9" w14:textId="77777777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Include List of Tables and List of Figures with page numbers, if applicable.</w:t>
      </w:r>
    </w:p>
    <w:p w14:paraId="0F6CE181" w14:textId="77777777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Dot leaders extend to the page numbers.</w:t>
      </w:r>
    </w:p>
    <w:p w14:paraId="5F13C27D" w14:textId="77777777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Page numbers are flush right.</w:t>
      </w:r>
    </w:p>
    <w:p w14:paraId="14193132" w14:textId="77777777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lastRenderedPageBreak/>
        <w:t xml:space="preserve">Include: </w:t>
      </w:r>
    </w:p>
    <w:p w14:paraId="25810157" w14:textId="77777777" w:rsidR="0088703D" w:rsidRPr="0088703D" w:rsidRDefault="0088703D" w:rsidP="008870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All chapter titles</w:t>
      </w:r>
    </w:p>
    <w:p w14:paraId="611D2698" w14:textId="77777777" w:rsidR="0088703D" w:rsidRPr="0088703D" w:rsidRDefault="0088703D" w:rsidP="008870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Level 1 headings</w:t>
      </w:r>
    </w:p>
    <w:p w14:paraId="365E73B4" w14:textId="77777777" w:rsidR="0088703D" w:rsidRPr="0088703D" w:rsidRDefault="0088703D" w:rsidP="0088703D">
      <w:pPr>
        <w:numPr>
          <w:ilvl w:val="1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Level 2 headings</w:t>
      </w:r>
    </w:p>
    <w:p w14:paraId="1A3677E0" w14:textId="57251A3B" w:rsidR="0088703D" w:rsidRPr="0088703D" w:rsidRDefault="0088703D" w:rsidP="0088703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Level 3 headings and lower are optional.</w:t>
      </w:r>
    </w:p>
    <w:p w14:paraId="36A18B77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List of Tables and List of Figures are properly formatted</w:t>
      </w:r>
    </w:p>
    <w:p w14:paraId="6E702BD2" w14:textId="77777777" w:rsidR="0088703D" w:rsidRPr="0088703D" w:rsidRDefault="0088703D" w:rsidP="0088703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Follow the same formatting rules as the Table of Contents.</w:t>
      </w:r>
    </w:p>
    <w:p w14:paraId="604DFE17" w14:textId="77777777" w:rsidR="0088703D" w:rsidRPr="0088703D" w:rsidRDefault="0088703D" w:rsidP="0088703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Ensure all tables and figures are included.</w:t>
      </w:r>
    </w:p>
    <w:p w14:paraId="2B199A4A" w14:textId="77777777" w:rsidR="0088703D" w:rsidRPr="0088703D" w:rsidRDefault="0088703D" w:rsidP="0088703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Titles in the lists match the titles used within the paper.</w:t>
      </w:r>
    </w:p>
    <w:p w14:paraId="20D9EC53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One style guide is used consistently throughout the paper</w:t>
      </w:r>
    </w:p>
    <w:p w14:paraId="634BFC79" w14:textId="77777777" w:rsidR="0088703D" w:rsidRPr="0088703D" w:rsidRDefault="0088703D" w:rsidP="0088703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Follow a single style guide (APA, MLA, IEEE, Chicago, etc.) throughout the entire document.</w:t>
      </w:r>
    </w:p>
    <w:p w14:paraId="26853F31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Chapter titles are formatted correctly</w:t>
      </w:r>
    </w:p>
    <w:p w14:paraId="60D5FFF5" w14:textId="77777777" w:rsidR="0088703D" w:rsidRPr="0088703D" w:rsidRDefault="0088703D" w:rsidP="0088703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Chapter titles match those listed in the Table of Contents.</w:t>
      </w:r>
    </w:p>
    <w:p w14:paraId="0CC94CF3" w14:textId="77777777" w:rsidR="0088703D" w:rsidRPr="0088703D" w:rsidRDefault="0088703D" w:rsidP="0088703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Each chapter begins on a separate page.</w:t>
      </w:r>
    </w:p>
    <w:p w14:paraId="1F614AD8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Paragraph spacing follows the selected style guide</w:t>
      </w:r>
    </w:p>
    <w:p w14:paraId="57ED5EA7" w14:textId="68E51BDE" w:rsidR="0088703D" w:rsidRPr="0088703D" w:rsidRDefault="0088703D" w:rsidP="0088703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Spacing before and after paragraphs is consistent with the requirements of the selected style guide.</w:t>
      </w:r>
    </w:p>
    <w:p w14:paraId="485521C8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Headings and subheadings are formatted correctly</w:t>
      </w:r>
    </w:p>
    <w:p w14:paraId="5293F5F2" w14:textId="60B56325" w:rsidR="0088703D" w:rsidRPr="0088703D" w:rsidRDefault="0088703D" w:rsidP="0088703D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Heading levels follow the selected style guide</w:t>
      </w:r>
      <w:r>
        <w:rPr>
          <w:rFonts w:ascii="Times New Roman" w:hAnsi="Times New Roman" w:cs="Times New Roman"/>
        </w:rPr>
        <w:t xml:space="preserve"> and f</w:t>
      </w:r>
      <w:r w:rsidRPr="0088703D">
        <w:rPr>
          <w:rFonts w:ascii="Times New Roman" w:hAnsi="Times New Roman" w:cs="Times New Roman"/>
        </w:rPr>
        <w:t>ormatting is applied consistently throughout the document.</w:t>
      </w:r>
    </w:p>
    <w:p w14:paraId="249D954D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In-text citations are formatted correctly</w:t>
      </w:r>
    </w:p>
    <w:p w14:paraId="4C75832A" w14:textId="77777777" w:rsidR="0088703D" w:rsidRPr="0088703D" w:rsidRDefault="0088703D" w:rsidP="0088703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All citations follow the requirements of the selected style guide.</w:t>
      </w:r>
    </w:p>
    <w:p w14:paraId="5335B414" w14:textId="77777777" w:rsidR="0088703D" w:rsidRPr="0088703D" w:rsidRDefault="0088703D" w:rsidP="0088703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Every in-text citation has a corresponding entry in the References/Works Cited/Bibliography section.</w:t>
      </w:r>
    </w:p>
    <w:p w14:paraId="4E4A4A97" w14:textId="77777777" w:rsidR="0088703D" w:rsidRPr="0088703D" w:rsidRDefault="0088703D" w:rsidP="0088703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 xml:space="preserve">Verify: </w:t>
      </w:r>
    </w:p>
    <w:p w14:paraId="131C6F34" w14:textId="77777777" w:rsidR="0088703D" w:rsidRPr="00657391" w:rsidRDefault="0088703D" w:rsidP="0088703D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Author names</w:t>
      </w:r>
    </w:p>
    <w:p w14:paraId="44E2EA64" w14:textId="77777777" w:rsidR="0088703D" w:rsidRPr="00657391" w:rsidRDefault="0088703D" w:rsidP="0088703D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Publication years</w:t>
      </w:r>
    </w:p>
    <w:p w14:paraId="5046E9A0" w14:textId="77777777" w:rsidR="0088703D" w:rsidRPr="00657391" w:rsidRDefault="0088703D" w:rsidP="0088703D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lastRenderedPageBreak/>
        <w:t xml:space="preserve">Use of </w:t>
      </w:r>
      <w:r w:rsidRPr="00657391">
        <w:rPr>
          <w:rFonts w:ascii="Times New Roman" w:hAnsi="Times New Roman" w:cs="Times New Roman"/>
          <w:i/>
          <w:iCs/>
        </w:rPr>
        <w:t>et al.</w:t>
      </w:r>
    </w:p>
    <w:p w14:paraId="4B7D7D29" w14:textId="77777777" w:rsidR="0088703D" w:rsidRPr="00657391" w:rsidRDefault="0088703D" w:rsidP="0088703D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Spelling</w:t>
      </w:r>
    </w:p>
    <w:p w14:paraId="28376629" w14:textId="77777777" w:rsidR="0088703D" w:rsidRPr="00657391" w:rsidRDefault="0088703D" w:rsidP="0088703D">
      <w:pPr>
        <w:numPr>
          <w:ilvl w:val="1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Citation formatting consistency</w:t>
      </w:r>
    </w:p>
    <w:p w14:paraId="70570BAF" w14:textId="77777777" w:rsidR="0088703D" w:rsidRPr="00657391" w:rsidRDefault="0088703D" w:rsidP="0088703D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Use the Search or Ctrl + F function to verify citation consistency.</w:t>
      </w:r>
    </w:p>
    <w:p w14:paraId="72FE8E03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Tables and figures are formatted correctly</w:t>
      </w:r>
    </w:p>
    <w:p w14:paraId="1639912B" w14:textId="7C6FA8E8" w:rsidR="0088703D" w:rsidRPr="00657391" w:rsidRDefault="0088703D" w:rsidP="00657391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Table and figure numbers are correctly formatt</w:t>
      </w:r>
      <w:r w:rsidR="00657391">
        <w:rPr>
          <w:rFonts w:ascii="Times New Roman" w:hAnsi="Times New Roman" w:cs="Times New Roman"/>
        </w:rPr>
        <w:t>ed and</w:t>
      </w:r>
      <w:r w:rsidRPr="00657391">
        <w:rPr>
          <w:rFonts w:ascii="Times New Roman" w:hAnsi="Times New Roman" w:cs="Times New Roman"/>
        </w:rPr>
        <w:t xml:space="preserve"> positioned</w:t>
      </w:r>
      <w:r w:rsidR="00952720">
        <w:rPr>
          <w:rFonts w:ascii="Times New Roman" w:hAnsi="Times New Roman" w:cs="Times New Roman"/>
        </w:rPr>
        <w:t xml:space="preserve"> as per the style guide requirement.</w:t>
      </w:r>
    </w:p>
    <w:p w14:paraId="3982E61A" w14:textId="0E0DA9A5" w:rsidR="0088703D" w:rsidRDefault="0088703D" w:rsidP="0088703D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 xml:space="preserve">Tables and figures </w:t>
      </w:r>
      <w:r w:rsidR="00952720">
        <w:rPr>
          <w:rFonts w:ascii="Times New Roman" w:hAnsi="Times New Roman" w:cs="Times New Roman"/>
        </w:rPr>
        <w:t>fit within 1 inch margin on all sides without being cut off or extending into the margins.</w:t>
      </w:r>
    </w:p>
    <w:p w14:paraId="0B4D9CBB" w14:textId="3AA18D35" w:rsidR="00952720" w:rsidRPr="0088703D" w:rsidRDefault="00952720" w:rsidP="0088703D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a table continues to the next page, ensure the table heading/heading row(s) are repeated on each following page.</w:t>
      </w:r>
    </w:p>
    <w:p w14:paraId="741AEE79" w14:textId="210F5105" w:rsidR="00952720" w:rsidRPr="00952720" w:rsidRDefault="0088703D" w:rsidP="00952720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Figures obtained from other sources are properly cited.</w:t>
      </w:r>
    </w:p>
    <w:p w14:paraId="480A83A1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References/Works Cited/Bibliography are formatted correctly</w:t>
      </w:r>
    </w:p>
    <w:p w14:paraId="56689A51" w14:textId="77777777" w:rsidR="0088703D" w:rsidRPr="00657391" w:rsidRDefault="0088703D" w:rsidP="0088703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Every reference has a corresponding in-text citation.</w:t>
      </w:r>
    </w:p>
    <w:p w14:paraId="05F505AC" w14:textId="77777777" w:rsidR="0088703D" w:rsidRPr="00657391" w:rsidRDefault="0088703D" w:rsidP="0088703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Every in-text citation has a corresponding reference entry.</w:t>
      </w:r>
    </w:p>
    <w:p w14:paraId="23E74EB5" w14:textId="77777777" w:rsidR="0088703D" w:rsidRPr="00657391" w:rsidRDefault="0088703D" w:rsidP="0088703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Use Search or Ctrl + F to verify all references and citations.</w:t>
      </w:r>
    </w:p>
    <w:p w14:paraId="7BC34A92" w14:textId="77777777" w:rsidR="0088703D" w:rsidRDefault="0088703D" w:rsidP="0088703D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57391">
        <w:rPr>
          <w:rFonts w:ascii="Times New Roman" w:hAnsi="Times New Roman" w:cs="Times New Roman"/>
        </w:rPr>
        <w:t>All reference entries follow the formatting requirements of the selected style guide for each source type.</w:t>
      </w:r>
    </w:p>
    <w:p w14:paraId="62CC0471" w14:textId="389B8C1F" w:rsidR="00BD63C4" w:rsidRPr="00657391" w:rsidRDefault="00BD63C4" w:rsidP="0088703D">
      <w:pPr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adding hyperlinks to reference, use descriptive link text rather than simply pasting the full URL. The link text should identify or describe the resource being linked.</w:t>
      </w:r>
      <w:r w:rsidR="00455450">
        <w:rPr>
          <w:rFonts w:ascii="Times New Roman" w:hAnsi="Times New Roman" w:cs="Times New Roman"/>
        </w:rPr>
        <w:t xml:space="preserve"> H</w:t>
      </w:r>
      <w:r w:rsidR="00455450" w:rsidRPr="00455450">
        <w:rPr>
          <w:rFonts w:ascii="Times New Roman" w:hAnsi="Times New Roman" w:cs="Times New Roman"/>
        </w:rPr>
        <w:t xml:space="preserve">ighlight the relevant text (such as the article or website title), select </w:t>
      </w:r>
      <w:r w:rsidR="00455450" w:rsidRPr="00455450">
        <w:rPr>
          <w:rFonts w:ascii="Times New Roman" w:hAnsi="Times New Roman" w:cs="Times New Roman"/>
          <w:b/>
          <w:bCs/>
        </w:rPr>
        <w:t>Insert → Link</w:t>
      </w:r>
      <w:r w:rsidR="00455450" w:rsidRPr="00455450">
        <w:rPr>
          <w:rFonts w:ascii="Times New Roman" w:hAnsi="Times New Roman" w:cs="Times New Roman"/>
        </w:rPr>
        <w:t>, and add the URL.</w:t>
      </w:r>
    </w:p>
    <w:p w14:paraId="31EB8C9F" w14:textId="77777777" w:rsidR="0088703D" w:rsidRPr="0088703D" w:rsidRDefault="0088703D" w:rsidP="0088703D">
      <w:pPr>
        <w:rPr>
          <w:rFonts w:ascii="Times New Roman" w:hAnsi="Times New Roman" w:cs="Times New Roman"/>
        </w:rPr>
      </w:pPr>
      <w:r w:rsidRPr="0088703D">
        <w:rPr>
          <w:rFonts w:ascii="Segoe UI Symbol" w:hAnsi="Segoe UI Symbol" w:cs="Segoe UI Symbol"/>
        </w:rPr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Appendices are formatted correctly (if included)</w:t>
      </w:r>
    </w:p>
    <w:p w14:paraId="347E6BDB" w14:textId="3AE68750" w:rsidR="0088703D" w:rsidRDefault="00657391" w:rsidP="0088703D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have appendices, they should be listed a the end of the Table of Contents</w:t>
      </w:r>
    </w:p>
    <w:p w14:paraId="0E22BD11" w14:textId="377DDB74" w:rsidR="00657391" w:rsidRPr="0088703D" w:rsidRDefault="00657391" w:rsidP="0088703D">
      <w:pPr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Format appendix titles based on style guide requirement or as “Appendix A: Title of Appendix” (Title is centered and bold)</w:t>
      </w:r>
    </w:p>
    <w:p w14:paraId="71CF9AF6" w14:textId="323CE964" w:rsidR="004B4422" w:rsidRDefault="0088703D" w:rsidP="004B4422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Include IRB approval documentation if required for the project.</w:t>
      </w:r>
    </w:p>
    <w:p w14:paraId="33F0C2F6" w14:textId="38BFEB48" w:rsidR="0073213F" w:rsidRDefault="007321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32E09C" w14:textId="378F7B12" w:rsidR="0088703D" w:rsidRDefault="0088703D" w:rsidP="0088703D">
      <w:pPr>
        <w:rPr>
          <w:rFonts w:ascii="Times New Roman" w:hAnsi="Times New Roman" w:cs="Times New Roman"/>
          <w:b/>
          <w:bCs/>
        </w:rPr>
      </w:pPr>
      <w:r w:rsidRPr="0088703D">
        <w:rPr>
          <w:rFonts w:ascii="Segoe UI Symbol" w:hAnsi="Segoe UI Symbol" w:cs="Segoe UI Symbol"/>
        </w:rPr>
        <w:lastRenderedPageBreak/>
        <w:t>☐</w:t>
      </w:r>
      <w:r w:rsidRPr="0088703D">
        <w:rPr>
          <w:rFonts w:ascii="Times New Roman" w:hAnsi="Times New Roman" w:cs="Times New Roman"/>
        </w:rPr>
        <w:t xml:space="preserve"> </w:t>
      </w:r>
      <w:r w:rsidRPr="0088703D">
        <w:rPr>
          <w:rFonts w:ascii="Times New Roman" w:hAnsi="Times New Roman" w:cs="Times New Roman"/>
          <w:b/>
          <w:bCs/>
        </w:rPr>
        <w:t>Microsoft Word Accessibility Check</w:t>
      </w:r>
    </w:p>
    <w:p w14:paraId="4371507E" w14:textId="774DB4A0" w:rsidR="00D1608D" w:rsidRPr="00D1608D" w:rsidRDefault="00D1608D" w:rsidP="00D1608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D1608D">
        <w:rPr>
          <w:rFonts w:ascii="Times New Roman" w:hAnsi="Times New Roman" w:cs="Times New Roman"/>
        </w:rPr>
        <w:t xml:space="preserve">Students can </w:t>
      </w:r>
      <w:hyperlink r:id="rId10" w:history="1">
        <w:r w:rsidRPr="00D1608D">
          <w:rPr>
            <w:rStyle w:val="Hyperlink"/>
            <w:rFonts w:ascii="Times New Roman" w:hAnsi="Times New Roman" w:cs="Times New Roman"/>
          </w:rPr>
          <w:t>download Microsoft Word to a personal device</w:t>
        </w:r>
      </w:hyperlink>
      <w:r w:rsidRPr="00D1608D">
        <w:rPr>
          <w:rFonts w:ascii="Times New Roman" w:hAnsi="Times New Roman" w:cs="Times New Roman"/>
        </w:rPr>
        <w:t xml:space="preserve"> for free through HuskyTech. We recommend converting papers completed in Google docs or open-source software over to Word and using the accessibility checker. </w:t>
      </w:r>
    </w:p>
    <w:p w14:paraId="3CDFBC01" w14:textId="77777777" w:rsidR="0088703D" w:rsidRPr="0088703D" w:rsidRDefault="0088703D" w:rsidP="0088703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Ensure the document meets accessibility standards before final submission.</w:t>
      </w:r>
    </w:p>
    <w:p w14:paraId="6E3C4B73" w14:textId="77777777" w:rsidR="0088703D" w:rsidRDefault="0088703D" w:rsidP="0088703D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88703D">
        <w:rPr>
          <w:rFonts w:ascii="Times New Roman" w:hAnsi="Times New Roman" w:cs="Times New Roman"/>
        </w:rPr>
        <w:t>Review and correct all accessibility errors, warnings, and recommendations identified by Microsoft Word.</w:t>
      </w:r>
    </w:p>
    <w:p w14:paraId="0DE0ADDE" w14:textId="1C7B3227" w:rsidR="00BD63C4" w:rsidRDefault="00BD63C4" w:rsidP="0088703D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need assistance with running the Microsoft Word Accessibility Check, refer to </w:t>
      </w:r>
      <w:r w:rsidR="00E02EA4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Word Accessibility Checklist </w:t>
      </w:r>
      <w:r w:rsidR="00946C2E">
        <w:rPr>
          <w:rFonts w:ascii="Times New Roman" w:hAnsi="Times New Roman" w:cs="Times New Roman"/>
        </w:rPr>
        <w:t xml:space="preserve">below </w:t>
      </w:r>
      <w:r>
        <w:rPr>
          <w:rFonts w:ascii="Times New Roman" w:hAnsi="Times New Roman" w:cs="Times New Roman"/>
        </w:rPr>
        <w:t>for detailed instructions.</w:t>
      </w:r>
    </w:p>
    <w:p w14:paraId="216997DE" w14:textId="0421DB64" w:rsidR="007D510B" w:rsidRDefault="007D510B" w:rsidP="007D510B">
      <w:pPr>
        <w:rPr>
          <w:rFonts w:ascii="Times New Roman" w:hAnsi="Times New Roman" w:cs="Times New Roman"/>
          <w:b/>
          <w:bCs/>
        </w:rPr>
      </w:pPr>
      <w:r w:rsidRPr="007D510B">
        <w:rPr>
          <w:rFonts w:ascii="Segoe UI Symbol" w:hAnsi="Segoe UI Symbol" w:cs="Segoe UI Symbol"/>
        </w:rPr>
        <w:t>☐</w:t>
      </w:r>
      <w:r w:rsidRPr="007D51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Yuja</w:t>
      </w:r>
      <w:r w:rsidRPr="007D510B">
        <w:rPr>
          <w:rFonts w:ascii="Times New Roman" w:hAnsi="Times New Roman" w:cs="Times New Roman"/>
          <w:b/>
          <w:bCs/>
        </w:rPr>
        <w:t xml:space="preserve"> Accessibility Check</w:t>
      </w:r>
    </w:p>
    <w:p w14:paraId="731B1021" w14:textId="249088A8" w:rsidR="00E31F6D" w:rsidRDefault="00E31F6D" w:rsidP="00E31F6D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Convert the final approved word document to PDF and upload the PDF version for Yuja Accessibility Check</w:t>
      </w:r>
      <w:r w:rsidR="00BB5F85">
        <w:rPr>
          <w:rFonts w:ascii="Times New Roman" w:hAnsi="Times New Roman" w:cs="Times New Roman"/>
        </w:rPr>
        <w:t xml:space="preserve"> in D2L.</w:t>
      </w:r>
    </w:p>
    <w:p w14:paraId="54B00217" w14:textId="09CF5C78" w:rsidR="00E31F6D" w:rsidRDefault="00E31F6D" w:rsidP="00E31F6D">
      <w:pPr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you need assistance with running the Yuja Word Accessibility Check, refer to separate Yuja Accessibility Checklist for detailed instructions.</w:t>
      </w:r>
    </w:p>
    <w:p w14:paraId="1C96A9E9" w14:textId="77777777" w:rsidR="00E31F6D" w:rsidRDefault="00E31F6D" w:rsidP="007D510B">
      <w:pPr>
        <w:rPr>
          <w:rFonts w:ascii="Times New Roman" w:hAnsi="Times New Roman" w:cs="Times New Roman"/>
        </w:rPr>
      </w:pPr>
    </w:p>
    <w:p w14:paraId="051F2B10" w14:textId="77777777" w:rsidR="00946C2E" w:rsidRDefault="00946C2E" w:rsidP="007D510B">
      <w:pPr>
        <w:rPr>
          <w:rFonts w:ascii="Times New Roman" w:hAnsi="Times New Roman" w:cs="Times New Roman"/>
        </w:rPr>
      </w:pPr>
    </w:p>
    <w:p w14:paraId="76297AF1" w14:textId="77777777" w:rsidR="00946C2E" w:rsidRPr="007D510B" w:rsidRDefault="00946C2E" w:rsidP="007D510B">
      <w:pPr>
        <w:rPr>
          <w:rFonts w:ascii="Times New Roman" w:hAnsi="Times New Roman" w:cs="Times New Roman"/>
        </w:rPr>
      </w:pPr>
    </w:p>
    <w:p w14:paraId="5BB38607" w14:textId="77777777" w:rsidR="00946C2E" w:rsidRPr="004F3956" w:rsidRDefault="00946C2E" w:rsidP="00946C2E">
      <w:pPr>
        <w:rPr>
          <w:b/>
          <w:bCs/>
        </w:rPr>
      </w:pPr>
      <w:r w:rsidRPr="004F3956">
        <w:rPr>
          <w:b/>
          <w:bCs/>
        </w:rPr>
        <w:t>How to Run an Accessibility Check in Microsoft Word</w:t>
      </w:r>
    </w:p>
    <w:p w14:paraId="11299F66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Open your document in Microsoft Word.</w:t>
      </w:r>
    </w:p>
    <w:p w14:paraId="04D4D244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Select the Review tab on the ribbon.</w:t>
      </w:r>
    </w:p>
    <w:p w14:paraId="739335BE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Click Check Accessibility.</w:t>
      </w:r>
    </w:p>
    <w:p w14:paraId="7181BF51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Review the list of accessibility issues that appear on the right side of the word window.</w:t>
      </w:r>
    </w:p>
    <w:p w14:paraId="19958C07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Select each issue to view an explanation and recommended fix.</w:t>
      </w:r>
    </w:p>
    <w:p w14:paraId="192996ED" w14:textId="77777777" w:rsidR="00946C2E" w:rsidRPr="004F3956" w:rsidRDefault="00946C2E" w:rsidP="00946C2E">
      <w:pPr>
        <w:numPr>
          <w:ilvl w:val="0"/>
          <w:numId w:val="19"/>
        </w:numPr>
      </w:pPr>
      <w:r w:rsidRPr="004F3956">
        <w:t>Make any necessary corrections.</w:t>
      </w:r>
    </w:p>
    <w:p w14:paraId="150B5AB1" w14:textId="77648468" w:rsidR="006C106D" w:rsidRPr="00946C2E" w:rsidRDefault="00946C2E" w:rsidP="00946C2E">
      <w:pPr>
        <w:numPr>
          <w:ilvl w:val="0"/>
          <w:numId w:val="19"/>
        </w:numPr>
      </w:pPr>
      <w:r w:rsidRPr="004F3956">
        <w:t>Run Check Accessibility again to confirm that all issues have been addressed.</w:t>
      </w:r>
    </w:p>
    <w:sectPr w:rsidR="006C106D" w:rsidRPr="00946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807"/>
    <w:multiLevelType w:val="multilevel"/>
    <w:tmpl w:val="8E66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8414B"/>
    <w:multiLevelType w:val="multilevel"/>
    <w:tmpl w:val="2060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16796"/>
    <w:multiLevelType w:val="multilevel"/>
    <w:tmpl w:val="9E06B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9232F"/>
    <w:multiLevelType w:val="multilevel"/>
    <w:tmpl w:val="1870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F6C6F"/>
    <w:multiLevelType w:val="hybridMultilevel"/>
    <w:tmpl w:val="68527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4089C"/>
    <w:multiLevelType w:val="multilevel"/>
    <w:tmpl w:val="DBFC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B40F8"/>
    <w:multiLevelType w:val="multilevel"/>
    <w:tmpl w:val="5E2C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B821CD"/>
    <w:multiLevelType w:val="multilevel"/>
    <w:tmpl w:val="D3B6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3778B"/>
    <w:multiLevelType w:val="multilevel"/>
    <w:tmpl w:val="CD4C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737C5"/>
    <w:multiLevelType w:val="multilevel"/>
    <w:tmpl w:val="5FD6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1011C"/>
    <w:multiLevelType w:val="multilevel"/>
    <w:tmpl w:val="89BC6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BE5549"/>
    <w:multiLevelType w:val="multilevel"/>
    <w:tmpl w:val="0FFC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46C24"/>
    <w:multiLevelType w:val="multilevel"/>
    <w:tmpl w:val="F1DAC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E66F7"/>
    <w:multiLevelType w:val="multilevel"/>
    <w:tmpl w:val="CBD2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5976FC"/>
    <w:multiLevelType w:val="multilevel"/>
    <w:tmpl w:val="020C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A0A26"/>
    <w:multiLevelType w:val="multilevel"/>
    <w:tmpl w:val="07B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671C74"/>
    <w:multiLevelType w:val="multilevel"/>
    <w:tmpl w:val="7D9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636F6"/>
    <w:multiLevelType w:val="multilevel"/>
    <w:tmpl w:val="628E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16213F"/>
    <w:multiLevelType w:val="multilevel"/>
    <w:tmpl w:val="2820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7709849">
    <w:abstractNumId w:val="10"/>
  </w:num>
  <w:num w:numId="2" w16cid:durableId="1656494921">
    <w:abstractNumId w:val="13"/>
  </w:num>
  <w:num w:numId="3" w16cid:durableId="735200903">
    <w:abstractNumId w:val="17"/>
  </w:num>
  <w:num w:numId="4" w16cid:durableId="318702292">
    <w:abstractNumId w:val="12"/>
  </w:num>
  <w:num w:numId="5" w16cid:durableId="438112184">
    <w:abstractNumId w:val="8"/>
  </w:num>
  <w:num w:numId="6" w16cid:durableId="1006247818">
    <w:abstractNumId w:val="5"/>
  </w:num>
  <w:num w:numId="7" w16cid:durableId="1971935303">
    <w:abstractNumId w:val="3"/>
  </w:num>
  <w:num w:numId="8" w16cid:durableId="1893344296">
    <w:abstractNumId w:val="16"/>
  </w:num>
  <w:num w:numId="9" w16cid:durableId="1359307273">
    <w:abstractNumId w:val="11"/>
  </w:num>
  <w:num w:numId="10" w16cid:durableId="1474759472">
    <w:abstractNumId w:val="9"/>
  </w:num>
  <w:num w:numId="11" w16cid:durableId="1622298338">
    <w:abstractNumId w:val="18"/>
  </w:num>
  <w:num w:numId="12" w16cid:durableId="1982464047">
    <w:abstractNumId w:val="1"/>
  </w:num>
  <w:num w:numId="13" w16cid:durableId="2105883729">
    <w:abstractNumId w:val="7"/>
  </w:num>
  <w:num w:numId="14" w16cid:durableId="1634212211">
    <w:abstractNumId w:val="6"/>
  </w:num>
  <w:num w:numId="15" w16cid:durableId="918028727">
    <w:abstractNumId w:val="0"/>
  </w:num>
  <w:num w:numId="16" w16cid:durableId="1311666466">
    <w:abstractNumId w:val="15"/>
  </w:num>
  <w:num w:numId="17" w16cid:durableId="1754742613">
    <w:abstractNumId w:val="14"/>
  </w:num>
  <w:num w:numId="18" w16cid:durableId="2030986744">
    <w:abstractNumId w:val="4"/>
  </w:num>
  <w:num w:numId="19" w16cid:durableId="720635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3D"/>
    <w:rsid w:val="001801C3"/>
    <w:rsid w:val="0034651C"/>
    <w:rsid w:val="00406A17"/>
    <w:rsid w:val="004538EC"/>
    <w:rsid w:val="00455450"/>
    <w:rsid w:val="004B4422"/>
    <w:rsid w:val="005570D8"/>
    <w:rsid w:val="00607BDC"/>
    <w:rsid w:val="00657391"/>
    <w:rsid w:val="006C106D"/>
    <w:rsid w:val="0073213F"/>
    <w:rsid w:val="007D510B"/>
    <w:rsid w:val="008470E2"/>
    <w:rsid w:val="0088703D"/>
    <w:rsid w:val="008F1624"/>
    <w:rsid w:val="00946C2E"/>
    <w:rsid w:val="00952720"/>
    <w:rsid w:val="00B825F3"/>
    <w:rsid w:val="00BB5F85"/>
    <w:rsid w:val="00BD63C4"/>
    <w:rsid w:val="00C91409"/>
    <w:rsid w:val="00D1608D"/>
    <w:rsid w:val="00E02EA4"/>
    <w:rsid w:val="00E31F6D"/>
    <w:rsid w:val="00F03097"/>
    <w:rsid w:val="00FB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31C4F"/>
  <w15:chartTrackingRefBased/>
  <w15:docId w15:val="{F77A734C-E618-4A92-BF79-966BB493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607BDC"/>
    <w:pPr>
      <w:tabs>
        <w:tab w:val="right" w:leader="dot" w:pos="9350"/>
      </w:tabs>
      <w:spacing w:after="0" w:line="480" w:lineRule="auto"/>
      <w:contextualSpacing/>
    </w:pPr>
    <w:rPr>
      <w:rFonts w:ascii="Times New Roman" w:eastAsia="Times New Roman" w:hAnsi="Times New Roman" w:cs="Times New Roman"/>
      <w:color w:val="00000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887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0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70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stcloudstate.edu/its/services/software/default.asp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stcloudstate.edu/graduatestudies/culminating-projects/completion-and-submission-direction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7D3163134074AA054E267DFE2528E" ma:contentTypeVersion="10" ma:contentTypeDescription="Create a new document." ma:contentTypeScope="" ma:versionID="1e5b4c8e413a786f7249624aac172c26">
  <xsd:schema xmlns:xsd="http://www.w3.org/2001/XMLSchema" xmlns:xs="http://www.w3.org/2001/XMLSchema" xmlns:p="http://schemas.microsoft.com/office/2006/metadata/properties" xmlns:ns2="cce29fb5-9c74-4d7d-8c38-b66736318209" targetNamespace="http://schemas.microsoft.com/office/2006/metadata/properties" ma:root="true" ma:fieldsID="0419013ab1d64ac254ca4b59d3675300" ns2:_="">
    <xsd:import namespace="cce29fb5-9c74-4d7d-8c38-b667363182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29fb5-9c74-4d7d-8c38-b66736318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e29fb5-9c74-4d7d-8c38-b667363182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8B8D0C-DB1D-4149-A97F-B7790BD1E5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A70D90-6B01-4FFF-836D-8747095F3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F2DD4-10A6-4F4D-BFA9-74A967DEF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29fb5-9c74-4d7d-8c38-b66736318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812CF6-15F7-48A2-998B-D4B471F0A1AC}">
  <ds:schemaRefs>
    <ds:schemaRef ds:uri="http://schemas.microsoft.com/office/2006/metadata/properties"/>
    <ds:schemaRef ds:uri="http://schemas.microsoft.com/office/infopath/2007/PartnerControls"/>
    <ds:schemaRef ds:uri="cce29fb5-9c74-4d7d-8c38-b667363182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Cloud State University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Suwal, Anjali</dc:creator>
  <cp:keywords/>
  <dc:description/>
  <cp:lastModifiedBy>Guentzel, Melanie J</cp:lastModifiedBy>
  <cp:revision>6</cp:revision>
  <dcterms:created xsi:type="dcterms:W3CDTF">2026-10-02T19:08:00Z</dcterms:created>
  <dcterms:modified xsi:type="dcterms:W3CDTF">2026-10-02T19:18:00Z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0x010100A987D3163134074AA054E267DFE2528E</vt:lpwstr>
  </property>
  <property fmtid="{D5CDD505-2E9C-101B-9397-08002B2CF9AE}" pid="3" name="MediaServiceImageTags">
    <vt:lpwstr/>
  </property>
</Properties>
</file>